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ind w:left="4820" w:hanging="0"/>
        <w:rPr/>
      </w:pPr>
      <w:r>
        <w:rPr>
          <w:rFonts w:cs="Times New Roman" w:ascii="Times New Roman" w:hAnsi="Times New Roman"/>
          <w:sz w:val="24"/>
          <w:szCs w:val="24"/>
        </w:rPr>
        <w:t xml:space="preserve">Приложение № </w:t>
      </w:r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 xml:space="preserve">  к приказу</w:t>
      </w:r>
    </w:p>
    <w:p>
      <w:pPr>
        <w:pStyle w:val="NoSpacing"/>
        <w:ind w:left="4820" w:hanging="0"/>
        <w:rPr/>
      </w:pPr>
      <w:r>
        <w:rPr>
          <w:rFonts w:cs="Times New Roman" w:ascii="Times New Roman" w:hAnsi="Times New Roman"/>
          <w:sz w:val="24"/>
          <w:szCs w:val="24"/>
        </w:rPr>
        <w:t xml:space="preserve">министерства сельского хозяйства </w:t>
      </w:r>
    </w:p>
    <w:p>
      <w:pPr>
        <w:pStyle w:val="NoSpacing"/>
        <w:ind w:left="4820" w:hanging="0"/>
        <w:rPr/>
      </w:pPr>
      <w:r>
        <w:rPr>
          <w:rFonts w:cs="Times New Roman" w:ascii="Times New Roman" w:hAnsi="Times New Roman"/>
          <w:sz w:val="24"/>
          <w:szCs w:val="24"/>
        </w:rPr>
        <w:t>Саратовской области</w:t>
      </w:r>
    </w:p>
    <w:p>
      <w:pPr>
        <w:pStyle w:val="NoSpacing"/>
        <w:ind w:left="4820" w:hanging="0"/>
        <w:rPr/>
      </w:pPr>
      <w:r>
        <w:rPr>
          <w:rFonts w:cs="Times New Roman" w:ascii="Times New Roman" w:hAnsi="Times New Roman"/>
          <w:sz w:val="24"/>
          <w:szCs w:val="24"/>
        </w:rPr>
        <w:t>от __________ 20___г. № ______</w:t>
      </w:r>
    </w:p>
    <w:p>
      <w:pPr>
        <w:pStyle w:val="NoSpacing"/>
        <w:ind w:left="482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left="4820" w:hanging="0"/>
        <w:rPr/>
      </w:pPr>
      <w:r>
        <w:rPr>
          <w:rFonts w:cs="Times New Roman" w:ascii="Times New Roman" w:hAnsi="Times New Roman"/>
          <w:sz w:val="24"/>
          <w:szCs w:val="24"/>
        </w:rPr>
        <w:t xml:space="preserve">Приложение № </w:t>
      </w:r>
      <w:r>
        <w:rPr>
          <w:rFonts w:cs="Times New Roman" w:ascii="Times New Roman" w:hAnsi="Times New Roman"/>
          <w:sz w:val="24"/>
          <w:szCs w:val="24"/>
          <w:u w:val="none"/>
        </w:rPr>
        <w:t>29</w:t>
      </w:r>
      <w:r>
        <w:rPr>
          <w:rFonts w:cs="Times New Roman" w:ascii="Times New Roman" w:hAnsi="Times New Roman"/>
          <w:sz w:val="24"/>
          <w:szCs w:val="24"/>
        </w:rPr>
        <w:t xml:space="preserve"> к приказу</w:t>
      </w:r>
    </w:p>
    <w:p>
      <w:pPr>
        <w:pStyle w:val="NoSpacing"/>
        <w:ind w:left="4820" w:hanging="0"/>
        <w:rPr>
          <w:rFonts w:ascii="PT Astra Serif" w:hAnsi="PT Astra Serif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министерства сельского хозяйства </w:t>
      </w:r>
    </w:p>
    <w:p>
      <w:pPr>
        <w:pStyle w:val="NoSpacing"/>
        <w:ind w:left="4820" w:hanging="0"/>
        <w:rPr>
          <w:rFonts w:ascii="PT Astra Serif" w:hAnsi="PT Astra Serif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Саратовской области</w:t>
      </w:r>
    </w:p>
    <w:p>
      <w:pPr>
        <w:pStyle w:val="NoSpacing"/>
        <w:ind w:left="4820" w:hanging="0"/>
        <w:rPr/>
      </w:pPr>
      <w:r>
        <w:rPr>
          <w:rFonts w:cs="Times New Roman" w:ascii="Times New Roman" w:hAnsi="Times New Roman"/>
          <w:sz w:val="24"/>
          <w:szCs w:val="24"/>
        </w:rPr>
        <w:t xml:space="preserve">от </w:t>
      </w:r>
      <w:r>
        <w:rPr>
          <w:rFonts w:cs="Times New Roman" w:ascii="Times New Roman" w:hAnsi="Times New Roman"/>
          <w:sz w:val="24"/>
          <w:szCs w:val="24"/>
          <w:u w:val="none"/>
        </w:rPr>
        <w:t>3 апреля 2020 г. № 87-пр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jc w:val="center"/>
        <w:rPr>
          <w:rFonts w:ascii="PT Astra Serif" w:hAnsi="PT Astra Serif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Размеры (ставки) субсидии</w:t>
      </w:r>
    </w:p>
    <w:p>
      <w:pPr>
        <w:pStyle w:val="NoSpacing"/>
        <w:jc w:val="center"/>
        <w:rPr>
          <w:rFonts w:ascii="PT Astra Serif" w:hAnsi="PT Astra Serif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на предоставление в 2020 году субсидий из областного бюджета на возмещение части затрат (без учёта налога на добавленную стоимость) на повышение продуктивности в молочном скотоводстве в рамках поддержки сельскохозяйственного производства по подотрасли животноводства (на 1 килограмм реализованного и (или) отгруженного на собственную переработку коровьего и (или) козьего молока)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1"/>
        <w:tblW w:w="9604" w:type="dxa"/>
        <w:jc w:val="left"/>
        <w:tblInd w:w="-147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667"/>
        <w:gridCol w:w="2045"/>
        <w:gridCol w:w="2036"/>
        <w:gridCol w:w="2855"/>
      </w:tblGrid>
      <w:tr>
        <w:trPr>
          <w:trHeight w:val="1066" w:hRule="atLeast"/>
        </w:trPr>
        <w:tc>
          <w:tcPr>
            <w:tcW w:w="2667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Молоко</w:t>
            </w:r>
          </w:p>
        </w:tc>
        <w:tc>
          <w:tcPr>
            <w:tcW w:w="2045" w:type="dxa"/>
            <w:tcBorders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Ставка субсидии за 1 килограмм, рублей, копеек</w:t>
            </w:r>
          </w:p>
        </w:tc>
        <w:tc>
          <w:tcPr>
            <w:tcW w:w="203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Используемый при расчете ставки повышающий коэффициент</w:t>
            </w:r>
          </w:p>
        </w:tc>
        <w:tc>
          <w:tcPr>
            <w:tcW w:w="285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 xml:space="preserve">Итоговая ставка субсидии за 1 килограмм с учетом повышающих коэффициентов,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рублей, копеек</w:t>
            </w:r>
          </w:p>
        </w:tc>
      </w:tr>
      <w:tr>
        <w:trPr>
          <w:trHeight w:val="545" w:hRule="atLeast"/>
        </w:trPr>
        <w:tc>
          <w:tcPr>
            <w:tcW w:w="2667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Период </w:t>
            </w:r>
          </w:p>
        </w:tc>
        <w:tc>
          <w:tcPr>
            <w:tcW w:w="6936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Январь-март</w:t>
            </w:r>
          </w:p>
        </w:tc>
      </w:tr>
      <w:tr>
        <w:trPr>
          <w:trHeight w:val="549" w:hRule="atLeast"/>
        </w:trPr>
        <w:tc>
          <w:tcPr>
            <w:tcW w:w="2667" w:type="dxa"/>
            <w:tcBorders/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szCs w:val="20"/>
                <w:lang w:eastAsia="ru-RU"/>
              </w:rPr>
              <w:t>Коровье</w:t>
            </w:r>
          </w:p>
        </w:tc>
        <w:tc>
          <w:tcPr>
            <w:tcW w:w="2045" w:type="dxa"/>
            <w:tcBorders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1,1</w:t>
            </w:r>
          </w:p>
        </w:tc>
        <w:tc>
          <w:tcPr>
            <w:tcW w:w="2036" w:type="dxa"/>
            <w:tcBorders/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х</w:t>
            </w:r>
          </w:p>
        </w:tc>
        <w:tc>
          <w:tcPr>
            <w:tcW w:w="2855" w:type="dxa"/>
            <w:tcBorders/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1,1</w:t>
            </w:r>
          </w:p>
        </w:tc>
      </w:tr>
      <w:tr>
        <w:trPr>
          <w:trHeight w:val="549" w:hRule="atLeast"/>
        </w:trPr>
        <w:tc>
          <w:tcPr>
            <w:tcW w:w="2667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szCs w:val="20"/>
                <w:lang w:eastAsia="ru-RU"/>
              </w:rPr>
              <w:t>Коровье, при достижении средней молочной продуктивности коров в 2019 году свыше 5000 кг</w:t>
            </w:r>
          </w:p>
        </w:tc>
        <w:tc>
          <w:tcPr>
            <w:tcW w:w="204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1,1</w:t>
            </w:r>
          </w:p>
        </w:tc>
        <w:tc>
          <w:tcPr>
            <w:tcW w:w="203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1,23</w:t>
            </w:r>
          </w:p>
        </w:tc>
        <w:tc>
          <w:tcPr>
            <w:tcW w:w="2855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1,353</w:t>
            </w:r>
          </w:p>
        </w:tc>
      </w:tr>
      <w:tr>
        <w:trPr>
          <w:trHeight w:val="549" w:hRule="atLeast"/>
        </w:trPr>
        <w:tc>
          <w:tcPr>
            <w:tcW w:w="2667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left"/>
              <w:rPr/>
            </w:pPr>
            <w:bookmarkStart w:id="0" w:name="__DdeLink__113_378481010"/>
            <w:r>
              <w:rPr>
                <w:rFonts w:eastAsia="Times New Roman" w:cs="Times New Roman" w:ascii="Times New Roman" w:hAnsi="Times New Roman"/>
                <w:szCs w:val="20"/>
                <w:lang w:eastAsia="ru-RU"/>
              </w:rPr>
              <w:t>Коровье,  для сельхозтоваропроизводителей, отвечающих критериям малого предприятия</w:t>
            </w:r>
            <w:bookmarkEnd w:id="0"/>
          </w:p>
        </w:tc>
        <w:tc>
          <w:tcPr>
            <w:tcW w:w="204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1,1</w:t>
            </w:r>
          </w:p>
        </w:tc>
        <w:tc>
          <w:tcPr>
            <w:tcW w:w="203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1,3</w:t>
            </w:r>
          </w:p>
        </w:tc>
        <w:tc>
          <w:tcPr>
            <w:tcW w:w="2855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1,43</w:t>
            </w:r>
          </w:p>
        </w:tc>
      </w:tr>
      <w:tr>
        <w:trPr>
          <w:trHeight w:val="549" w:hRule="atLeast"/>
        </w:trPr>
        <w:tc>
          <w:tcPr>
            <w:tcW w:w="2667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szCs w:val="20"/>
                <w:lang w:eastAsia="ru-RU"/>
              </w:rPr>
              <w:t>Коровье  для сельхозтоваропроизводителей, отвечающих критериям малого предприятия при достижении средней молочной продуктивности коров в 2019 году свыше 5000 кг</w:t>
            </w:r>
          </w:p>
        </w:tc>
        <w:tc>
          <w:tcPr>
            <w:tcW w:w="204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1,1</w:t>
            </w:r>
          </w:p>
        </w:tc>
        <w:tc>
          <w:tcPr>
            <w:tcW w:w="203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1,23 * 1,3</w:t>
            </w:r>
          </w:p>
        </w:tc>
        <w:tc>
          <w:tcPr>
            <w:tcW w:w="2855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1,7589</w:t>
            </w:r>
          </w:p>
        </w:tc>
      </w:tr>
      <w:tr>
        <w:trPr>
          <w:trHeight w:val="549" w:hRule="atLeast"/>
        </w:trPr>
        <w:tc>
          <w:tcPr>
            <w:tcW w:w="2667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Козье</w:t>
            </w:r>
          </w:p>
        </w:tc>
        <w:tc>
          <w:tcPr>
            <w:tcW w:w="204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1,0</w:t>
            </w:r>
          </w:p>
        </w:tc>
        <w:tc>
          <w:tcPr>
            <w:tcW w:w="203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х</w:t>
            </w:r>
          </w:p>
        </w:tc>
        <w:tc>
          <w:tcPr>
            <w:tcW w:w="2855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1,0</w:t>
            </w:r>
          </w:p>
        </w:tc>
      </w:tr>
      <w:tr>
        <w:trPr>
          <w:trHeight w:val="549" w:hRule="atLeast"/>
        </w:trPr>
        <w:tc>
          <w:tcPr>
            <w:tcW w:w="2667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szCs w:val="20"/>
                <w:lang w:eastAsia="ru-RU"/>
              </w:rPr>
              <w:t>Козье,  для сельхозтоваропроизводителей, отвечающих критериям малого предприятия</w:t>
            </w:r>
          </w:p>
        </w:tc>
        <w:tc>
          <w:tcPr>
            <w:tcW w:w="204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1,0</w:t>
            </w:r>
          </w:p>
        </w:tc>
        <w:tc>
          <w:tcPr>
            <w:tcW w:w="203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1,3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</w:r>
          </w:p>
        </w:tc>
        <w:tc>
          <w:tcPr>
            <w:tcW w:w="2855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1,3</w:t>
            </w:r>
          </w:p>
        </w:tc>
      </w:tr>
      <w:tr>
        <w:trPr>
          <w:trHeight w:val="549" w:hRule="atLeast"/>
        </w:trPr>
        <w:tc>
          <w:tcPr>
            <w:tcW w:w="2667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Период </w:t>
            </w:r>
          </w:p>
        </w:tc>
        <w:tc>
          <w:tcPr>
            <w:tcW w:w="6936" w:type="dxa"/>
            <w:gridSpan w:val="3"/>
            <w:tcBorders>
              <w:top w:val="nil"/>
              <w:lef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Апрель-июнь</w:t>
            </w:r>
          </w:p>
        </w:tc>
      </w:tr>
      <w:tr>
        <w:trPr>
          <w:trHeight w:val="549" w:hRule="atLeast"/>
        </w:trPr>
        <w:tc>
          <w:tcPr>
            <w:tcW w:w="2667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szCs w:val="20"/>
                <w:lang w:eastAsia="ru-RU"/>
              </w:rPr>
              <w:t>Коровье</w:t>
            </w:r>
          </w:p>
        </w:tc>
        <w:tc>
          <w:tcPr>
            <w:tcW w:w="204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1,146</w:t>
            </w:r>
          </w:p>
        </w:tc>
        <w:tc>
          <w:tcPr>
            <w:tcW w:w="203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х</w:t>
            </w:r>
          </w:p>
        </w:tc>
        <w:tc>
          <w:tcPr>
            <w:tcW w:w="2855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1,146</w:t>
            </w:r>
          </w:p>
        </w:tc>
      </w:tr>
      <w:tr>
        <w:trPr>
          <w:trHeight w:val="549" w:hRule="atLeast"/>
        </w:trPr>
        <w:tc>
          <w:tcPr>
            <w:tcW w:w="2667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szCs w:val="20"/>
                <w:lang w:eastAsia="ru-RU"/>
              </w:rPr>
              <w:t>Коровье, при достижении средней молочной продуктивности коров в 2019 году свыше 5000 кг</w:t>
            </w:r>
          </w:p>
        </w:tc>
        <w:tc>
          <w:tcPr>
            <w:tcW w:w="204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1,146</w:t>
            </w:r>
          </w:p>
        </w:tc>
        <w:tc>
          <w:tcPr>
            <w:tcW w:w="203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1,23</w:t>
            </w:r>
          </w:p>
        </w:tc>
        <w:tc>
          <w:tcPr>
            <w:tcW w:w="2855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1,40958</w:t>
            </w:r>
          </w:p>
        </w:tc>
      </w:tr>
      <w:tr>
        <w:trPr>
          <w:trHeight w:val="549" w:hRule="atLeast"/>
        </w:trPr>
        <w:tc>
          <w:tcPr>
            <w:tcW w:w="2667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left"/>
              <w:rPr/>
            </w:pPr>
            <w:bookmarkStart w:id="1" w:name="__DdeLink__113_3784810102"/>
            <w:r>
              <w:rPr>
                <w:rFonts w:eastAsia="Times New Roman" w:cs="Times New Roman" w:ascii="Times New Roman" w:hAnsi="Times New Roman"/>
                <w:szCs w:val="20"/>
                <w:lang w:eastAsia="ru-RU"/>
              </w:rPr>
              <w:t>Коровье,  для сельхозтоваропроизводителей, отвечающих критериям малого предприятия</w:t>
            </w:r>
            <w:bookmarkEnd w:id="1"/>
          </w:p>
        </w:tc>
        <w:tc>
          <w:tcPr>
            <w:tcW w:w="204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1,146</w:t>
            </w:r>
          </w:p>
        </w:tc>
        <w:tc>
          <w:tcPr>
            <w:tcW w:w="203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1,3</w:t>
            </w:r>
          </w:p>
        </w:tc>
        <w:tc>
          <w:tcPr>
            <w:tcW w:w="2855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1,4898</w:t>
            </w:r>
          </w:p>
        </w:tc>
      </w:tr>
      <w:tr>
        <w:trPr>
          <w:trHeight w:val="549" w:hRule="atLeast"/>
        </w:trPr>
        <w:tc>
          <w:tcPr>
            <w:tcW w:w="2667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szCs w:val="20"/>
                <w:lang w:eastAsia="ru-RU"/>
              </w:rPr>
              <w:t>Коровье  для сельхозтоваропроизводителей, отвечающих критериям малого предприятия при достижении средней молочной продуктивности коров в 2019 году свыше 5000 кг</w:t>
            </w:r>
          </w:p>
        </w:tc>
        <w:tc>
          <w:tcPr>
            <w:tcW w:w="204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1,146</w:t>
            </w:r>
          </w:p>
        </w:tc>
        <w:tc>
          <w:tcPr>
            <w:tcW w:w="203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1,23 * 1,3</w:t>
            </w:r>
          </w:p>
        </w:tc>
        <w:tc>
          <w:tcPr>
            <w:tcW w:w="2855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1,832454</w:t>
            </w:r>
          </w:p>
        </w:tc>
      </w:tr>
      <w:tr>
        <w:trPr>
          <w:trHeight w:val="549" w:hRule="atLeast"/>
        </w:trPr>
        <w:tc>
          <w:tcPr>
            <w:tcW w:w="2667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Козье</w:t>
            </w:r>
          </w:p>
        </w:tc>
        <w:tc>
          <w:tcPr>
            <w:tcW w:w="204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1,0</w:t>
            </w:r>
          </w:p>
        </w:tc>
        <w:tc>
          <w:tcPr>
            <w:tcW w:w="203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х</w:t>
            </w:r>
          </w:p>
        </w:tc>
        <w:tc>
          <w:tcPr>
            <w:tcW w:w="2855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1,0</w:t>
            </w:r>
          </w:p>
        </w:tc>
      </w:tr>
      <w:tr>
        <w:trPr>
          <w:trHeight w:val="549" w:hRule="atLeast"/>
        </w:trPr>
        <w:tc>
          <w:tcPr>
            <w:tcW w:w="2667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szCs w:val="20"/>
                <w:lang w:eastAsia="ru-RU"/>
              </w:rPr>
              <w:t>Козье,  для сельхозтоваропроизводителей, отвечающих критериям малого предприятия</w:t>
            </w:r>
          </w:p>
        </w:tc>
        <w:tc>
          <w:tcPr>
            <w:tcW w:w="204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1,0</w:t>
            </w:r>
          </w:p>
        </w:tc>
        <w:tc>
          <w:tcPr>
            <w:tcW w:w="203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1,3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</w:r>
          </w:p>
        </w:tc>
        <w:tc>
          <w:tcPr>
            <w:tcW w:w="2855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1,3</w:t>
            </w:r>
          </w:p>
        </w:tc>
      </w:tr>
      <w:tr>
        <w:trPr>
          <w:trHeight w:val="549" w:hRule="atLeast"/>
        </w:trPr>
        <w:tc>
          <w:tcPr>
            <w:tcW w:w="2667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Период </w:t>
            </w:r>
          </w:p>
        </w:tc>
        <w:tc>
          <w:tcPr>
            <w:tcW w:w="6936" w:type="dxa"/>
            <w:gridSpan w:val="3"/>
            <w:tcBorders>
              <w:top w:val="nil"/>
              <w:left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Июль-сентябрь</w:t>
            </w:r>
          </w:p>
        </w:tc>
      </w:tr>
      <w:tr>
        <w:trPr>
          <w:trHeight w:val="549" w:hRule="atLeast"/>
        </w:trPr>
        <w:tc>
          <w:tcPr>
            <w:tcW w:w="2667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szCs w:val="20"/>
                <w:lang w:eastAsia="ru-RU"/>
              </w:rPr>
              <w:t>Коровье</w:t>
            </w:r>
          </w:p>
        </w:tc>
        <w:tc>
          <w:tcPr>
            <w:tcW w:w="204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1,26</w:t>
            </w:r>
          </w:p>
        </w:tc>
        <w:tc>
          <w:tcPr>
            <w:tcW w:w="203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х</w:t>
            </w:r>
          </w:p>
        </w:tc>
        <w:tc>
          <w:tcPr>
            <w:tcW w:w="2855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1,26</w:t>
            </w:r>
          </w:p>
        </w:tc>
      </w:tr>
      <w:tr>
        <w:trPr>
          <w:trHeight w:val="549" w:hRule="atLeast"/>
        </w:trPr>
        <w:tc>
          <w:tcPr>
            <w:tcW w:w="2667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szCs w:val="20"/>
                <w:lang w:eastAsia="ru-RU"/>
              </w:rPr>
              <w:t>Коровье, при достижении средней молочной продуктивности коров в 2019 году свыше 5000 кг</w:t>
            </w:r>
          </w:p>
        </w:tc>
        <w:tc>
          <w:tcPr>
            <w:tcW w:w="204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1,26</w:t>
            </w:r>
          </w:p>
        </w:tc>
        <w:tc>
          <w:tcPr>
            <w:tcW w:w="203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1,23</w:t>
            </w:r>
          </w:p>
        </w:tc>
        <w:tc>
          <w:tcPr>
            <w:tcW w:w="2855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1,5498</w:t>
            </w:r>
          </w:p>
        </w:tc>
      </w:tr>
      <w:tr>
        <w:trPr>
          <w:trHeight w:val="549" w:hRule="atLeast"/>
        </w:trPr>
        <w:tc>
          <w:tcPr>
            <w:tcW w:w="2667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left"/>
              <w:rPr/>
            </w:pPr>
            <w:bookmarkStart w:id="2" w:name="__DdeLink__113_37848101021"/>
            <w:r>
              <w:rPr>
                <w:rFonts w:eastAsia="Times New Roman" w:cs="Times New Roman" w:ascii="Times New Roman" w:hAnsi="Times New Roman"/>
                <w:szCs w:val="20"/>
                <w:lang w:eastAsia="ru-RU"/>
              </w:rPr>
              <w:t>Коровье,  для сельхозтоваропроизводителей, отвечающих критериям малого предприятия</w:t>
            </w:r>
            <w:bookmarkEnd w:id="2"/>
          </w:p>
        </w:tc>
        <w:tc>
          <w:tcPr>
            <w:tcW w:w="204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1,26</w:t>
            </w:r>
          </w:p>
        </w:tc>
        <w:tc>
          <w:tcPr>
            <w:tcW w:w="203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1,3</w:t>
            </w:r>
          </w:p>
        </w:tc>
        <w:tc>
          <w:tcPr>
            <w:tcW w:w="2855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1,638</w:t>
            </w:r>
          </w:p>
        </w:tc>
      </w:tr>
      <w:tr>
        <w:trPr>
          <w:trHeight w:val="549" w:hRule="atLeast"/>
        </w:trPr>
        <w:tc>
          <w:tcPr>
            <w:tcW w:w="2667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szCs w:val="20"/>
                <w:lang w:eastAsia="ru-RU"/>
              </w:rPr>
              <w:t>Коровье  для сельхозтоваропроизводителей, отвечающих критериям малого предприятия при достижении средней молочной продуктивности коров в 2019 году свыше 5000 кг</w:t>
            </w:r>
          </w:p>
        </w:tc>
        <w:tc>
          <w:tcPr>
            <w:tcW w:w="204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1,26</w:t>
            </w:r>
          </w:p>
        </w:tc>
        <w:tc>
          <w:tcPr>
            <w:tcW w:w="203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1,23 * 1,3</w:t>
            </w:r>
          </w:p>
        </w:tc>
        <w:tc>
          <w:tcPr>
            <w:tcW w:w="2855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2,01474</w:t>
            </w:r>
          </w:p>
        </w:tc>
      </w:tr>
      <w:tr>
        <w:trPr>
          <w:trHeight w:val="549" w:hRule="atLeast"/>
        </w:trPr>
        <w:tc>
          <w:tcPr>
            <w:tcW w:w="2667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Козье</w:t>
            </w:r>
          </w:p>
        </w:tc>
        <w:tc>
          <w:tcPr>
            <w:tcW w:w="204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1,0</w:t>
            </w:r>
          </w:p>
        </w:tc>
        <w:tc>
          <w:tcPr>
            <w:tcW w:w="203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х</w:t>
            </w:r>
          </w:p>
        </w:tc>
        <w:tc>
          <w:tcPr>
            <w:tcW w:w="2855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1,0</w:t>
            </w:r>
          </w:p>
        </w:tc>
      </w:tr>
      <w:tr>
        <w:trPr>
          <w:trHeight w:val="549" w:hRule="atLeast"/>
        </w:trPr>
        <w:tc>
          <w:tcPr>
            <w:tcW w:w="2667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szCs w:val="20"/>
                <w:lang w:eastAsia="ru-RU"/>
              </w:rPr>
              <w:t>Козье,  для сельхозтоваропроизводителей, отвечающих критериям малого предприятия</w:t>
            </w:r>
          </w:p>
        </w:tc>
        <w:tc>
          <w:tcPr>
            <w:tcW w:w="204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1,0</w:t>
            </w:r>
          </w:p>
        </w:tc>
        <w:tc>
          <w:tcPr>
            <w:tcW w:w="203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1,3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</w:r>
          </w:p>
        </w:tc>
        <w:tc>
          <w:tcPr>
            <w:tcW w:w="2855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2"/>
                <w:szCs w:val="20"/>
                <w:lang w:val="ru-RU" w:eastAsia="ru-RU" w:bidi="ar-SA"/>
              </w:rPr>
              <w:t>1,3</w:t>
            </w:r>
          </w:p>
        </w:tc>
      </w:tr>
    </w:tbl>
    <w:p>
      <w:pPr>
        <w:pStyle w:val="NoSpacing"/>
        <w:jc w:val="center"/>
        <w:rPr/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».</w:t>
      </w:r>
    </w:p>
    <w:sectPr>
      <w:type w:val="nextPage"/>
      <w:pgSz w:w="11906" w:h="16838"/>
      <w:pgMar w:left="1701" w:right="850" w:header="0" w:top="371" w:footer="0" w:bottom="70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85"/>
  <w:defaultTabStop w:val="327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4319d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rsid w:val="00a940bd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9">
    <w:name w:val="Header"/>
    <w:basedOn w:val="Normal"/>
    <w:pPr>
      <w:suppressLineNumbers/>
      <w:tabs>
        <w:tab w:val="clear" w:pos="327"/>
        <w:tab w:val="center" w:pos="4677" w:leader="none"/>
        <w:tab w:val="right" w:pos="9355" w:leader="none"/>
      </w:tabs>
    </w:pPr>
    <w:rPr/>
  </w:style>
  <w:style w:type="paragraph" w:styleId="ConsPlusNormal">
    <w:name w:val="ConsPlusNormal"/>
    <w:qFormat/>
    <w:pPr>
      <w:widowControl w:val="false"/>
      <w:suppressAutoHyphens w:val="true"/>
      <w:bidi w:val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paragraph" w:styleId="Style22">
    <w:name w:val="Footer"/>
    <w:basedOn w:val="Normal"/>
    <w:pPr>
      <w:suppressLineNumbers/>
      <w:tabs>
        <w:tab w:val="clear" w:pos="327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a940bd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706d3d"/>
    <w:pPr>
      <w:spacing w:after="0" w:line="240" w:lineRule="auto"/>
    </w:pPr>
    <w:rPr>
      <w:lang w:eastAsia="ru-RU"/>
      <w:sz w:val="20"/>
      <w:szCs w:val="20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Application>LibreOffice/6.1.3.2$Linux_X86_64 LibreOffice_project/10$Build-2</Application>
  <Pages>2</Pages>
  <Words>320</Words>
  <Characters>2105</Characters>
  <CharactersWithSpaces>2500</CharactersWithSpaces>
  <Paragraphs>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2019-04-10T05:29:00Z</dcterms:created>
  <dc:creator>user</dc:creator>
  <dc:description/>
  <dc:language>ru-RU</dc:language>
  <cp:lastModifiedBy/>
  <cp:lastPrinted>2020-11-19T15:08:05Z</cp:lastPrinted>
  <dcterms:modified xsi:type="dcterms:W3CDTF">2020-11-19T15:08:07Z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