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A" w:rsidRDefault="0091121A" w:rsidP="005A691D">
      <w:pPr>
        <w:jc w:val="both"/>
      </w:pPr>
    </w:p>
    <w:p w:rsidR="00DB2DDD" w:rsidRPr="002B2AC1" w:rsidRDefault="00AD4892" w:rsidP="005A691D">
      <w:pPr>
        <w:jc w:val="center"/>
        <w:rPr>
          <w:b/>
          <w:sz w:val="23"/>
          <w:szCs w:val="23"/>
        </w:rPr>
      </w:pPr>
      <w:r w:rsidRPr="002B2AC1">
        <w:rPr>
          <w:b/>
          <w:sz w:val="23"/>
          <w:szCs w:val="23"/>
        </w:rPr>
        <w:t>С</w:t>
      </w:r>
      <w:r w:rsidR="00A17276" w:rsidRPr="002B2AC1">
        <w:rPr>
          <w:b/>
          <w:sz w:val="23"/>
          <w:szCs w:val="23"/>
        </w:rPr>
        <w:t>водн</w:t>
      </w:r>
      <w:r w:rsidRPr="002B2AC1">
        <w:rPr>
          <w:b/>
          <w:sz w:val="23"/>
          <w:szCs w:val="23"/>
        </w:rPr>
        <w:t>ый</w:t>
      </w:r>
      <w:r w:rsidR="00A17276" w:rsidRPr="002B2AC1">
        <w:rPr>
          <w:b/>
          <w:sz w:val="23"/>
          <w:szCs w:val="23"/>
        </w:rPr>
        <w:t xml:space="preserve"> отчет</w:t>
      </w:r>
    </w:p>
    <w:p w:rsidR="00EF0808" w:rsidRPr="002B2AC1" w:rsidRDefault="00DB2DDD" w:rsidP="005A691D">
      <w:pPr>
        <w:jc w:val="center"/>
        <w:rPr>
          <w:b/>
          <w:sz w:val="23"/>
          <w:szCs w:val="23"/>
        </w:rPr>
      </w:pPr>
      <w:r w:rsidRPr="002B2AC1">
        <w:rPr>
          <w:b/>
          <w:sz w:val="23"/>
          <w:szCs w:val="23"/>
        </w:rPr>
        <w:t>о проведении оценки регулиру</w:t>
      </w:r>
      <w:r w:rsidR="009B1F66" w:rsidRPr="002B2AC1">
        <w:rPr>
          <w:b/>
          <w:sz w:val="23"/>
          <w:szCs w:val="23"/>
        </w:rPr>
        <w:t>ющего воздействия</w:t>
      </w:r>
    </w:p>
    <w:p w:rsidR="00741676" w:rsidRPr="002B2AC1" w:rsidRDefault="00741676" w:rsidP="005A691D">
      <w:pPr>
        <w:jc w:val="center"/>
        <w:rPr>
          <w:b/>
          <w:sz w:val="23"/>
          <w:szCs w:val="23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0"/>
        <w:gridCol w:w="302"/>
        <w:gridCol w:w="286"/>
        <w:gridCol w:w="169"/>
        <w:gridCol w:w="679"/>
        <w:gridCol w:w="149"/>
        <w:gridCol w:w="275"/>
        <w:gridCol w:w="286"/>
        <w:gridCol w:w="226"/>
        <w:gridCol w:w="58"/>
        <w:gridCol w:w="247"/>
        <w:gridCol w:w="179"/>
        <w:gridCol w:w="95"/>
        <w:gridCol w:w="253"/>
        <w:gridCol w:w="403"/>
        <w:gridCol w:w="242"/>
        <w:gridCol w:w="145"/>
        <w:gridCol w:w="426"/>
        <w:gridCol w:w="91"/>
        <w:gridCol w:w="43"/>
        <w:gridCol w:w="283"/>
        <w:gridCol w:w="8"/>
        <w:gridCol w:w="11"/>
        <w:gridCol w:w="219"/>
        <w:gridCol w:w="46"/>
        <w:gridCol w:w="2417"/>
      </w:tblGrid>
      <w:tr w:rsidR="00AD4892" w:rsidRPr="00914D56" w:rsidTr="002C57E3">
        <w:trPr>
          <w:cantSplit/>
          <w:trHeight w:val="996"/>
        </w:trPr>
        <w:tc>
          <w:tcPr>
            <w:tcW w:w="10348" w:type="dxa"/>
            <w:gridSpan w:val="26"/>
          </w:tcPr>
          <w:p w:rsidR="00AD4892" w:rsidRPr="00CA3191" w:rsidRDefault="00AD4892" w:rsidP="00347D33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Сроки проведения публичного обсуждения проекта </w:t>
            </w:r>
            <w:r w:rsidR="00025DAA" w:rsidRPr="00914D56">
              <w:rPr>
                <w:sz w:val="22"/>
                <w:szCs w:val="22"/>
                <w:lang w:val="ru-RU" w:eastAsia="ru-RU"/>
              </w:rPr>
              <w:t>нормативно</w:t>
            </w:r>
            <w:r w:rsidR="009F402C" w:rsidRPr="00914D56">
              <w:rPr>
                <w:sz w:val="22"/>
                <w:szCs w:val="22"/>
                <w:lang w:val="ru-RU" w:eastAsia="ru-RU"/>
              </w:rPr>
              <w:t xml:space="preserve">го </w:t>
            </w:r>
            <w:r w:rsidR="00025DAA" w:rsidRPr="00914D56">
              <w:rPr>
                <w:sz w:val="22"/>
                <w:szCs w:val="22"/>
                <w:lang w:val="ru-RU" w:eastAsia="ru-RU"/>
              </w:rPr>
              <w:t xml:space="preserve">правового </w:t>
            </w:r>
            <w:r w:rsidRPr="00914D56">
              <w:rPr>
                <w:sz w:val="22"/>
                <w:szCs w:val="22"/>
                <w:lang w:val="ru-RU" w:eastAsia="ru-RU"/>
              </w:rPr>
              <w:t>акта:</w:t>
            </w:r>
          </w:p>
          <w:p w:rsidR="00AD4892" w:rsidRPr="00914D56" w:rsidRDefault="00AD4892" w:rsidP="005A69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начало: «</w:t>
            </w:r>
            <w:r w:rsidR="000578A0">
              <w:rPr>
                <w:sz w:val="22"/>
                <w:szCs w:val="22"/>
              </w:rPr>
              <w:t>22</w:t>
            </w:r>
            <w:r w:rsidRPr="00914D56">
              <w:rPr>
                <w:sz w:val="22"/>
                <w:szCs w:val="22"/>
              </w:rPr>
              <w:t>»</w:t>
            </w:r>
            <w:r w:rsidR="00671D0E" w:rsidRPr="00914D56">
              <w:rPr>
                <w:sz w:val="22"/>
                <w:szCs w:val="22"/>
              </w:rPr>
              <w:t xml:space="preserve"> </w:t>
            </w:r>
            <w:r w:rsidR="004E4516" w:rsidRPr="00914D56">
              <w:rPr>
                <w:sz w:val="22"/>
                <w:szCs w:val="22"/>
              </w:rPr>
              <w:t xml:space="preserve"> октября </w:t>
            </w:r>
            <w:r w:rsidRPr="00914D56">
              <w:rPr>
                <w:sz w:val="22"/>
                <w:szCs w:val="22"/>
              </w:rPr>
              <w:t>2014г.;</w:t>
            </w:r>
          </w:p>
          <w:p w:rsidR="00AD4892" w:rsidRPr="00914D56" w:rsidRDefault="00AD4892" w:rsidP="005A69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окончание: «</w:t>
            </w:r>
            <w:r w:rsidR="000578A0">
              <w:rPr>
                <w:sz w:val="22"/>
                <w:szCs w:val="22"/>
              </w:rPr>
              <w:t>28</w:t>
            </w:r>
            <w:r w:rsidR="00E1307E" w:rsidRPr="00914D56">
              <w:rPr>
                <w:sz w:val="22"/>
                <w:szCs w:val="22"/>
              </w:rPr>
              <w:t>»</w:t>
            </w:r>
            <w:r w:rsidR="00671D0E" w:rsidRPr="00914D56">
              <w:rPr>
                <w:sz w:val="22"/>
                <w:szCs w:val="22"/>
              </w:rPr>
              <w:t xml:space="preserve"> </w:t>
            </w:r>
            <w:r w:rsidR="004E4516" w:rsidRPr="00914D56">
              <w:rPr>
                <w:sz w:val="22"/>
                <w:szCs w:val="22"/>
              </w:rPr>
              <w:t>октября</w:t>
            </w:r>
            <w:r w:rsidRPr="00914D56">
              <w:rPr>
                <w:sz w:val="22"/>
                <w:szCs w:val="22"/>
              </w:rPr>
              <w:t xml:space="preserve"> 2014г.</w:t>
            </w:r>
          </w:p>
          <w:p w:rsidR="00F216D6" w:rsidRPr="00914D56" w:rsidRDefault="00F216D6" w:rsidP="005A691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A17276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8"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276" w:rsidRPr="00914D56" w:rsidRDefault="00A17276" w:rsidP="005A691D">
            <w:pPr>
              <w:numPr>
                <w:ilvl w:val="0"/>
                <w:numId w:val="36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Общая информация</w:t>
            </w:r>
          </w:p>
        </w:tc>
      </w:tr>
      <w:tr w:rsidR="00302DF1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3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5"/>
            </w:tblGrid>
            <w:tr w:rsidR="00A8554C" w:rsidRPr="00914D56" w:rsidTr="005A691D">
              <w:trPr>
                <w:trHeight w:val="322"/>
              </w:trPr>
              <w:tc>
                <w:tcPr>
                  <w:tcW w:w="705" w:type="dxa"/>
                </w:tcPr>
                <w:p w:rsidR="00A8554C" w:rsidRPr="00914D56" w:rsidRDefault="00A8554C" w:rsidP="00CE2123">
                  <w:pPr>
                    <w:numPr>
                      <w:ilvl w:val="1"/>
                      <w:numId w:val="3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302DF1" w:rsidRPr="00914D56" w:rsidRDefault="00AD4892" w:rsidP="00215A6B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Министерство </w:t>
            </w:r>
            <w:r w:rsidR="00215A6B" w:rsidRPr="00914D56">
              <w:rPr>
                <w:sz w:val="22"/>
                <w:szCs w:val="22"/>
              </w:rPr>
              <w:t xml:space="preserve">сельского хозяйства </w:t>
            </w:r>
            <w:r w:rsidRPr="00914D56">
              <w:rPr>
                <w:sz w:val="22"/>
                <w:szCs w:val="22"/>
              </w:rPr>
              <w:t xml:space="preserve">Саратовской области </w:t>
            </w:r>
            <w:r w:rsidR="00302DF1" w:rsidRPr="00914D56">
              <w:rPr>
                <w:sz w:val="22"/>
                <w:szCs w:val="22"/>
              </w:rPr>
              <w:t>(далее – разработчик)</w:t>
            </w:r>
          </w:p>
          <w:p w:rsidR="00F216D6" w:rsidRPr="00914D56" w:rsidRDefault="00F216D6" w:rsidP="00215A6B">
            <w:pPr>
              <w:jc w:val="center"/>
              <w:rPr>
                <w:sz w:val="22"/>
                <w:szCs w:val="22"/>
              </w:rPr>
            </w:pPr>
          </w:p>
        </w:tc>
      </w:tr>
      <w:tr w:rsidR="005A691D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2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691D" w:rsidRPr="00CA3191" w:rsidRDefault="005A691D" w:rsidP="005A691D">
            <w:pPr>
              <w:pStyle w:val="10"/>
              <w:spacing w:before="0" w:after="0"/>
              <w:jc w:val="center"/>
              <w:rPr>
                <w:rStyle w:val="af6"/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14D56"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ru-RU"/>
              </w:rPr>
              <w:t>(указываются полное и краткое наименования)</w:t>
            </w:r>
          </w:p>
        </w:tc>
      </w:tr>
      <w:tr w:rsidR="0016421B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3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5"/>
            </w:tblGrid>
            <w:tr w:rsidR="0016421B" w:rsidRPr="00914D56" w:rsidTr="005A691D">
              <w:trPr>
                <w:trHeight w:val="322"/>
              </w:trPr>
              <w:tc>
                <w:tcPr>
                  <w:tcW w:w="705" w:type="dxa"/>
                </w:tcPr>
                <w:p w:rsidR="0016421B" w:rsidRPr="00914D56" w:rsidRDefault="0016421B" w:rsidP="00CE2123">
                  <w:pPr>
                    <w:numPr>
                      <w:ilvl w:val="1"/>
                      <w:numId w:val="3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16421B" w:rsidRPr="00CA3191" w:rsidRDefault="0016421B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Сведения о</w:t>
            </w:r>
            <w:r w:rsidR="00AD4892" w:rsidRPr="00914D56">
              <w:rPr>
                <w:sz w:val="22"/>
                <w:szCs w:val="22"/>
                <w:lang w:val="ru-RU" w:eastAsia="ru-RU"/>
              </w:rPr>
              <w:t>б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органах исполнительной власти</w:t>
            </w:r>
            <w:r w:rsidR="00AD4892" w:rsidRPr="00914D56">
              <w:rPr>
                <w:sz w:val="22"/>
                <w:szCs w:val="22"/>
                <w:lang w:val="ru-RU" w:eastAsia="ru-RU"/>
              </w:rPr>
              <w:t xml:space="preserve"> области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– соисполнителях:</w:t>
            </w:r>
          </w:p>
          <w:p w:rsidR="003D4257" w:rsidRPr="00914D56" w:rsidRDefault="003D4257" w:rsidP="003D4257">
            <w:pPr>
              <w:rPr>
                <w:sz w:val="22"/>
                <w:szCs w:val="22"/>
              </w:rPr>
            </w:pPr>
          </w:p>
          <w:p w:rsidR="005A691D" w:rsidRPr="00914D56" w:rsidRDefault="005A691D" w:rsidP="005A691D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отсутствует</w:t>
            </w:r>
          </w:p>
        </w:tc>
      </w:tr>
      <w:tr w:rsidR="005A691D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8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691D" w:rsidRPr="00914D56" w:rsidRDefault="005A691D" w:rsidP="005A691D">
            <w:pPr>
              <w:jc w:val="center"/>
              <w:rPr>
                <w:i/>
                <w:sz w:val="22"/>
                <w:szCs w:val="22"/>
              </w:rPr>
            </w:pPr>
            <w:r w:rsidRPr="00914D56">
              <w:rPr>
                <w:i/>
                <w:sz w:val="22"/>
                <w:szCs w:val="22"/>
              </w:rPr>
              <w:t>(указываются полное и краткое наименования)</w:t>
            </w:r>
          </w:p>
          <w:p w:rsidR="00F216D6" w:rsidRPr="00914D56" w:rsidRDefault="00F216D6" w:rsidP="005A691D">
            <w:pPr>
              <w:jc w:val="center"/>
              <w:rPr>
                <w:rStyle w:val="af6"/>
                <w:sz w:val="22"/>
                <w:szCs w:val="22"/>
              </w:rPr>
            </w:pPr>
          </w:p>
        </w:tc>
      </w:tr>
      <w:tr w:rsidR="006F331A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7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5"/>
            </w:tblGrid>
            <w:tr w:rsidR="006F331A" w:rsidRPr="00914D56" w:rsidTr="005A691D">
              <w:trPr>
                <w:trHeight w:val="322"/>
              </w:trPr>
              <w:tc>
                <w:tcPr>
                  <w:tcW w:w="705" w:type="dxa"/>
                </w:tcPr>
                <w:p w:rsidR="006F331A" w:rsidRPr="00914D56" w:rsidRDefault="006F331A" w:rsidP="00CE2123">
                  <w:pPr>
                    <w:numPr>
                      <w:ilvl w:val="1"/>
                      <w:numId w:val="3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6F331A" w:rsidRPr="00CA3191" w:rsidRDefault="006F331A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Вид и наименование проекта </w:t>
            </w:r>
            <w:r w:rsidR="00025DAA" w:rsidRPr="00914D56">
              <w:rPr>
                <w:sz w:val="22"/>
                <w:szCs w:val="22"/>
                <w:lang w:val="ru-RU" w:eastAsia="ru-RU"/>
              </w:rPr>
              <w:t>нормативно</w:t>
            </w:r>
            <w:r w:rsidR="009F402C" w:rsidRPr="00914D56">
              <w:rPr>
                <w:sz w:val="22"/>
                <w:szCs w:val="22"/>
                <w:lang w:val="ru-RU" w:eastAsia="ru-RU"/>
              </w:rPr>
              <w:t xml:space="preserve">го </w:t>
            </w:r>
            <w:r w:rsidR="00025DAA" w:rsidRPr="00914D56">
              <w:rPr>
                <w:sz w:val="22"/>
                <w:szCs w:val="22"/>
                <w:lang w:val="ru-RU" w:eastAsia="ru-RU"/>
              </w:rPr>
              <w:t xml:space="preserve">правового </w:t>
            </w:r>
            <w:r w:rsidRPr="00914D56">
              <w:rPr>
                <w:sz w:val="22"/>
                <w:szCs w:val="22"/>
                <w:lang w:val="ru-RU" w:eastAsia="ru-RU"/>
              </w:rPr>
              <w:t>акта:</w:t>
            </w:r>
          </w:p>
          <w:p w:rsidR="00F216D6" w:rsidRPr="00914D56" w:rsidRDefault="00D136F3" w:rsidP="00393689">
            <w:pPr>
              <w:jc w:val="both"/>
              <w:rPr>
                <w:bCs/>
                <w:kern w:val="32"/>
                <w:sz w:val="22"/>
                <w:szCs w:val="22"/>
              </w:rPr>
            </w:pPr>
            <w:r w:rsidRPr="00914D56">
              <w:rPr>
                <w:bCs/>
                <w:kern w:val="32"/>
                <w:sz w:val="22"/>
                <w:szCs w:val="22"/>
              </w:rPr>
              <w:t>проект постановления Правительства Саратовской области «О внесении изменений в постановление Правитель</w:t>
            </w:r>
            <w:r w:rsidR="004E4516" w:rsidRPr="00914D56">
              <w:rPr>
                <w:bCs/>
                <w:kern w:val="32"/>
                <w:sz w:val="22"/>
                <w:szCs w:val="22"/>
              </w:rPr>
              <w:t>ства Саратовской облас</w:t>
            </w:r>
            <w:r w:rsidR="00393689" w:rsidRPr="00914D56">
              <w:rPr>
                <w:bCs/>
                <w:kern w:val="32"/>
                <w:sz w:val="22"/>
                <w:szCs w:val="22"/>
              </w:rPr>
              <w:t>ти  от 2</w:t>
            </w:r>
            <w:r w:rsidR="00055792" w:rsidRPr="00914D56">
              <w:rPr>
                <w:bCs/>
                <w:kern w:val="32"/>
                <w:sz w:val="22"/>
                <w:szCs w:val="22"/>
              </w:rPr>
              <w:t>2</w:t>
            </w:r>
            <w:r w:rsidR="00393689" w:rsidRPr="00914D56">
              <w:rPr>
                <w:bCs/>
                <w:kern w:val="32"/>
                <w:sz w:val="22"/>
                <w:szCs w:val="22"/>
              </w:rPr>
              <w:t xml:space="preserve"> октября 2008 года №</w:t>
            </w:r>
            <w:r w:rsidR="004E4516" w:rsidRPr="00914D56">
              <w:rPr>
                <w:bCs/>
                <w:kern w:val="32"/>
                <w:sz w:val="22"/>
                <w:szCs w:val="22"/>
              </w:rPr>
              <w:t>402-</w:t>
            </w:r>
            <w:r w:rsidRPr="00914D56">
              <w:rPr>
                <w:bCs/>
                <w:kern w:val="32"/>
                <w:sz w:val="22"/>
                <w:szCs w:val="22"/>
              </w:rPr>
              <w:t>П «</w:t>
            </w:r>
            <w:r w:rsidR="004E4516" w:rsidRPr="00914D56">
              <w:rPr>
                <w:bCs/>
                <w:kern w:val="32"/>
                <w:sz w:val="22"/>
                <w:szCs w:val="22"/>
              </w:rPr>
              <w:t>О ежегодном областном конкурсе в агропромышленном комплексе</w:t>
            </w:r>
            <w:r w:rsidRPr="00914D56">
              <w:rPr>
                <w:bCs/>
                <w:kern w:val="32"/>
                <w:sz w:val="22"/>
                <w:szCs w:val="22"/>
              </w:rPr>
              <w:t>»</w:t>
            </w:r>
          </w:p>
        </w:tc>
      </w:tr>
      <w:tr w:rsidR="00A17276" w:rsidRPr="00914D56" w:rsidTr="00421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08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5"/>
            </w:tblGrid>
            <w:tr w:rsidR="00A8554C" w:rsidRPr="00914D56" w:rsidTr="005A691D">
              <w:trPr>
                <w:trHeight w:val="322"/>
              </w:trPr>
              <w:tc>
                <w:tcPr>
                  <w:tcW w:w="705" w:type="dxa"/>
                </w:tcPr>
                <w:p w:rsidR="00A8554C" w:rsidRPr="00914D56" w:rsidRDefault="00A8554C" w:rsidP="00CE2123">
                  <w:pPr>
                    <w:numPr>
                      <w:ilvl w:val="1"/>
                      <w:numId w:val="3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A17276" w:rsidRPr="00CA3191" w:rsidRDefault="00A17276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Краткое описание проблемы, на решение которой направлен предлагаем</w:t>
            </w:r>
            <w:r w:rsidR="003C54E8" w:rsidRPr="00914D56">
              <w:rPr>
                <w:sz w:val="22"/>
                <w:szCs w:val="22"/>
                <w:lang w:val="ru-RU" w:eastAsia="ru-RU"/>
              </w:rPr>
              <w:t>ый способ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регулировани</w:t>
            </w:r>
            <w:r w:rsidR="003C54E8" w:rsidRPr="00914D56">
              <w:rPr>
                <w:sz w:val="22"/>
                <w:szCs w:val="22"/>
                <w:lang w:val="ru-RU" w:eastAsia="ru-RU"/>
              </w:rPr>
              <w:t>я</w:t>
            </w:r>
            <w:r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B72569" w:rsidRDefault="008E1016" w:rsidP="00914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0B6E">
              <w:rPr>
                <w:sz w:val="22"/>
                <w:szCs w:val="22"/>
              </w:rPr>
              <w:t>есоответствие ряда номинаций положениям федерального  законодательства</w:t>
            </w:r>
            <w:r w:rsidR="00B72569">
              <w:rPr>
                <w:sz w:val="22"/>
                <w:szCs w:val="22"/>
              </w:rPr>
              <w:t xml:space="preserve"> (ст.21 Бюджетного Кодекса Российской Федерации;</w:t>
            </w:r>
            <w:r w:rsidR="00740B6E">
              <w:rPr>
                <w:sz w:val="22"/>
                <w:szCs w:val="22"/>
              </w:rPr>
              <w:t xml:space="preserve"> </w:t>
            </w:r>
          </w:p>
          <w:p w:rsidR="00C649CE" w:rsidRDefault="00B72569" w:rsidP="00914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в области утвержденного  порядка  предоставления грантов  в форме субсидий из областного бюджета</w:t>
            </w:r>
            <w:r w:rsidR="00740B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(статья 78 Бюджетного Кодекса Российской Федерации);</w:t>
            </w:r>
          </w:p>
          <w:p w:rsidR="00B72569" w:rsidRPr="00914D56" w:rsidRDefault="00B72569" w:rsidP="00914D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востребованности  ряда номинаций конкурса. </w:t>
            </w:r>
          </w:p>
        </w:tc>
      </w:tr>
      <w:tr w:rsidR="003E0AE7" w:rsidRPr="00914D56" w:rsidTr="00421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2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horzAnchor="margin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5"/>
            </w:tblGrid>
            <w:tr w:rsidR="003E0AE7" w:rsidRPr="00914D56" w:rsidTr="00421064">
              <w:trPr>
                <w:trHeight w:val="322"/>
              </w:trPr>
              <w:tc>
                <w:tcPr>
                  <w:tcW w:w="705" w:type="dxa"/>
                </w:tcPr>
                <w:p w:rsidR="003E0AE7" w:rsidRPr="00914D56" w:rsidRDefault="003E0AE7" w:rsidP="00CE2123">
                  <w:pPr>
                    <w:numPr>
                      <w:ilvl w:val="1"/>
                      <w:numId w:val="3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3E0AE7" w:rsidRPr="00CA3191" w:rsidRDefault="003E0AE7" w:rsidP="005426D8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Основание для разработки проекта </w:t>
            </w:r>
            <w:r w:rsidR="00025DAA" w:rsidRPr="00914D56">
              <w:rPr>
                <w:sz w:val="22"/>
                <w:szCs w:val="22"/>
                <w:lang w:val="ru-RU" w:eastAsia="ru-RU"/>
              </w:rPr>
              <w:t>нормативно</w:t>
            </w:r>
            <w:r w:rsidR="009F402C" w:rsidRPr="00914D56">
              <w:rPr>
                <w:sz w:val="22"/>
                <w:szCs w:val="22"/>
                <w:lang w:val="ru-RU" w:eastAsia="ru-RU"/>
              </w:rPr>
              <w:t xml:space="preserve">го </w:t>
            </w:r>
            <w:r w:rsidR="00025DAA" w:rsidRPr="00914D56">
              <w:rPr>
                <w:sz w:val="22"/>
                <w:szCs w:val="22"/>
                <w:lang w:val="ru-RU" w:eastAsia="ru-RU"/>
              </w:rPr>
              <w:t xml:space="preserve">правового </w:t>
            </w:r>
            <w:r w:rsidRPr="00914D56">
              <w:rPr>
                <w:sz w:val="22"/>
                <w:szCs w:val="22"/>
                <w:lang w:val="ru-RU" w:eastAsia="ru-RU"/>
              </w:rPr>
              <w:t>акта:</w:t>
            </w:r>
          </w:p>
          <w:p w:rsidR="00781427" w:rsidRPr="00914D56" w:rsidRDefault="00B72569" w:rsidP="00542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B777F7">
              <w:rPr>
                <w:sz w:val="22"/>
                <w:szCs w:val="22"/>
              </w:rPr>
              <w:t>оект разработан  в  соответствии с  Бюджетным Кодексом</w:t>
            </w:r>
            <w:r>
              <w:rPr>
                <w:sz w:val="22"/>
                <w:szCs w:val="22"/>
              </w:rPr>
              <w:t xml:space="preserve">  Российской Федерации.</w:t>
            </w:r>
          </w:p>
          <w:p w:rsidR="00C649CE" w:rsidRPr="00914D56" w:rsidRDefault="00C649CE" w:rsidP="00C97C1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A17276" w:rsidRPr="00914D56" w:rsidTr="00421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96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5"/>
            </w:tblGrid>
            <w:tr w:rsidR="00A8554C" w:rsidRPr="00914D56" w:rsidTr="005A691D">
              <w:trPr>
                <w:trHeight w:val="76"/>
              </w:trPr>
              <w:tc>
                <w:tcPr>
                  <w:tcW w:w="705" w:type="dxa"/>
                </w:tcPr>
                <w:p w:rsidR="00A8554C" w:rsidRPr="00914D56" w:rsidRDefault="00A8554C" w:rsidP="00CE2123">
                  <w:pPr>
                    <w:numPr>
                      <w:ilvl w:val="1"/>
                      <w:numId w:val="3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A17276" w:rsidRPr="00CA3191" w:rsidRDefault="00A17276" w:rsidP="004E3F21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Краткое описание </w:t>
            </w:r>
            <w:r w:rsidR="00B72772" w:rsidRPr="00914D56">
              <w:rPr>
                <w:sz w:val="22"/>
                <w:szCs w:val="22"/>
                <w:lang w:val="ru-RU" w:eastAsia="ru-RU"/>
              </w:rPr>
              <w:t xml:space="preserve">целей </w:t>
            </w:r>
            <w:r w:rsidRPr="00914D56">
              <w:rPr>
                <w:sz w:val="22"/>
                <w:szCs w:val="22"/>
                <w:lang w:val="ru-RU" w:eastAsia="ru-RU"/>
              </w:rPr>
              <w:t>предлагаемого регулирования:</w:t>
            </w:r>
          </w:p>
          <w:p w:rsidR="00693647" w:rsidRDefault="00693647" w:rsidP="00B72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72569">
              <w:rPr>
                <w:sz w:val="22"/>
                <w:szCs w:val="22"/>
              </w:rPr>
              <w:t xml:space="preserve">риведение </w:t>
            </w:r>
            <w:r>
              <w:rPr>
                <w:sz w:val="22"/>
                <w:szCs w:val="22"/>
              </w:rPr>
              <w:t>нормативного  правового  акта области в соответствие  с требованиями  федерального законодательства;</w:t>
            </w:r>
          </w:p>
          <w:p w:rsidR="00A17276" w:rsidRPr="00914D56" w:rsidRDefault="00693647" w:rsidP="00B72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 номинаций, заявленных на конкурс.</w:t>
            </w:r>
            <w:r w:rsidR="007D0F8F" w:rsidRPr="00914D56">
              <w:rPr>
                <w:sz w:val="22"/>
                <w:szCs w:val="22"/>
              </w:rPr>
              <w:t xml:space="preserve"> </w:t>
            </w:r>
          </w:p>
        </w:tc>
      </w:tr>
      <w:tr w:rsidR="00A17276" w:rsidRPr="00914D56" w:rsidTr="0047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2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5"/>
            </w:tblGrid>
            <w:tr w:rsidR="00A8554C" w:rsidRPr="00914D56" w:rsidTr="005A691D">
              <w:trPr>
                <w:trHeight w:val="322"/>
              </w:trPr>
              <w:tc>
                <w:tcPr>
                  <w:tcW w:w="705" w:type="dxa"/>
                </w:tcPr>
                <w:p w:rsidR="00A8554C" w:rsidRPr="00914D56" w:rsidRDefault="00A8554C" w:rsidP="00CE2123">
                  <w:pPr>
                    <w:numPr>
                      <w:ilvl w:val="1"/>
                      <w:numId w:val="3"/>
                    </w:numPr>
                    <w:ind w:left="0" w:firstLine="0"/>
                    <w:jc w:val="center"/>
                    <w:rPr>
                      <w:bCs/>
                      <w:kern w:val="32"/>
                      <w:sz w:val="22"/>
                      <w:szCs w:val="22"/>
                    </w:rPr>
                  </w:pPr>
                </w:p>
              </w:tc>
            </w:tr>
          </w:tbl>
          <w:p w:rsidR="00A17276" w:rsidRPr="00CA3191" w:rsidRDefault="00A17276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Краткое описание предлагаемого </w:t>
            </w:r>
            <w:r w:rsidR="00C91477" w:rsidRPr="00914D56">
              <w:rPr>
                <w:sz w:val="22"/>
                <w:szCs w:val="22"/>
                <w:lang w:val="ru-RU" w:eastAsia="ru-RU"/>
              </w:rPr>
              <w:t>способа</w:t>
            </w:r>
            <w:r w:rsidR="007C1C11" w:rsidRPr="00914D56">
              <w:rPr>
                <w:sz w:val="22"/>
                <w:szCs w:val="22"/>
                <w:lang w:val="ru-RU" w:eastAsia="ru-RU"/>
              </w:rPr>
              <w:t xml:space="preserve"> регулирования</w:t>
            </w:r>
            <w:r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A17276" w:rsidRDefault="00693647" w:rsidP="000578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исключение из участников конкурса  номинаций, расходы  по которым не предусмотрены положениями Бюджетного Кодекса Российской Федерации;</w:t>
            </w:r>
          </w:p>
          <w:p w:rsidR="00693647" w:rsidRDefault="00693647" w:rsidP="000578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утверждение  порядка  предоставления  грантов  в форме субсидий из областного бюджета;</w:t>
            </w:r>
          </w:p>
          <w:p w:rsidR="00693647" w:rsidRDefault="00693647" w:rsidP="000578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исключение  из участников конкурса номинаций, утративших свою актуальность.</w:t>
            </w:r>
          </w:p>
          <w:p w:rsidR="00693647" w:rsidRPr="00914D56" w:rsidRDefault="00693647" w:rsidP="000578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  <w:sz w:val="22"/>
                <w:szCs w:val="22"/>
              </w:rPr>
            </w:pPr>
          </w:p>
        </w:tc>
      </w:tr>
      <w:tr w:rsidR="00021E3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4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21E38" w:rsidRPr="00CA3191" w:rsidRDefault="00915CBB" w:rsidP="008447B8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Опере</w:t>
            </w:r>
          </w:p>
        </w:tc>
      </w:tr>
      <w:tr w:rsidR="00021E3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0"/>
        </w:trPr>
        <w:tc>
          <w:tcPr>
            <w:tcW w:w="1034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21E38" w:rsidRPr="00914D56" w:rsidRDefault="00021E38" w:rsidP="00915CBB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Ф.И.О.: </w:t>
            </w:r>
            <w:r w:rsidR="00915CBB" w:rsidRPr="00914D56">
              <w:rPr>
                <w:sz w:val="22"/>
                <w:szCs w:val="22"/>
              </w:rPr>
              <w:t>Логинова Светлана Геннадьевна</w:t>
            </w:r>
          </w:p>
        </w:tc>
      </w:tr>
      <w:tr w:rsidR="00021E3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4"/>
        </w:trPr>
        <w:tc>
          <w:tcPr>
            <w:tcW w:w="1034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21E38" w:rsidRPr="00914D56" w:rsidRDefault="00021E38" w:rsidP="00915CBB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Должность: </w:t>
            </w:r>
            <w:r w:rsidR="00B32807" w:rsidRPr="00914D56">
              <w:rPr>
                <w:sz w:val="22"/>
                <w:szCs w:val="22"/>
              </w:rPr>
              <w:t xml:space="preserve">начальник </w:t>
            </w:r>
            <w:r w:rsidR="00915CBB" w:rsidRPr="00914D56">
              <w:rPr>
                <w:sz w:val="22"/>
                <w:szCs w:val="22"/>
              </w:rPr>
              <w:t xml:space="preserve">отдела по развитию кооперации и предпринимательства управления экономической политики министерства сельского хозяйства Саратовской области </w:t>
            </w:r>
          </w:p>
        </w:tc>
      </w:tr>
      <w:tr w:rsidR="00021E3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4"/>
        </w:trPr>
        <w:tc>
          <w:tcPr>
            <w:tcW w:w="1034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21E38" w:rsidRPr="00914D56" w:rsidRDefault="00021E38" w:rsidP="008447B8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Тел: </w:t>
            </w:r>
            <w:r w:rsidR="00E622DA" w:rsidRPr="00914D56">
              <w:rPr>
                <w:sz w:val="22"/>
                <w:szCs w:val="22"/>
                <w:u w:val="single"/>
              </w:rPr>
              <w:t>8 (</w:t>
            </w:r>
            <w:r w:rsidR="000848E1" w:rsidRPr="00914D56">
              <w:rPr>
                <w:sz w:val="22"/>
                <w:szCs w:val="22"/>
                <w:u w:val="single"/>
              </w:rPr>
              <w:t>8452</w:t>
            </w:r>
            <w:r w:rsidR="00E622DA" w:rsidRPr="00914D56">
              <w:rPr>
                <w:sz w:val="22"/>
                <w:szCs w:val="22"/>
                <w:u w:val="single"/>
              </w:rPr>
              <w:t>)</w:t>
            </w:r>
            <w:r w:rsidR="000848E1" w:rsidRPr="00914D56">
              <w:rPr>
                <w:sz w:val="22"/>
                <w:szCs w:val="22"/>
                <w:u w:val="single"/>
              </w:rPr>
              <w:t xml:space="preserve"> </w:t>
            </w:r>
            <w:r w:rsidR="00915CBB" w:rsidRPr="00914D56">
              <w:rPr>
                <w:sz w:val="22"/>
                <w:szCs w:val="22"/>
                <w:u w:val="single"/>
              </w:rPr>
              <w:t>50-04</w:t>
            </w:r>
            <w:r w:rsidR="00B32807" w:rsidRPr="00914D56">
              <w:rPr>
                <w:sz w:val="22"/>
                <w:szCs w:val="22"/>
                <w:u w:val="single"/>
              </w:rPr>
              <w:t>-</w:t>
            </w:r>
            <w:r w:rsidR="00915CBB" w:rsidRPr="00914D56">
              <w:rPr>
                <w:sz w:val="22"/>
                <w:szCs w:val="22"/>
                <w:u w:val="single"/>
              </w:rPr>
              <w:t>47</w:t>
            </w:r>
          </w:p>
        </w:tc>
      </w:tr>
      <w:tr w:rsidR="00021E3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9"/>
        </w:trPr>
        <w:tc>
          <w:tcPr>
            <w:tcW w:w="10348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807" w:rsidRPr="00914D56" w:rsidRDefault="00021E38" w:rsidP="00B32807">
            <w:pPr>
              <w:ind w:firstLine="709"/>
              <w:rPr>
                <w:sz w:val="22"/>
                <w:szCs w:val="22"/>
                <w:u w:val="single"/>
              </w:rPr>
            </w:pPr>
            <w:r w:rsidRPr="00914D56">
              <w:rPr>
                <w:sz w:val="22"/>
                <w:szCs w:val="22"/>
              </w:rPr>
              <w:t>Адрес электронной почты</w:t>
            </w:r>
            <w:r w:rsidR="00915CBB" w:rsidRPr="00914D56">
              <w:rPr>
                <w:sz w:val="22"/>
                <w:szCs w:val="22"/>
              </w:rPr>
              <w:t xml:space="preserve">: </w:t>
            </w:r>
            <w:r w:rsidR="00915CBB" w:rsidRPr="00914D56">
              <w:rPr>
                <w:sz w:val="22"/>
                <w:szCs w:val="22"/>
                <w:lang w:val="en-US"/>
              </w:rPr>
              <w:t>LoginovaSG</w:t>
            </w:r>
            <w:r w:rsidR="00B32807" w:rsidRPr="00914D56">
              <w:rPr>
                <w:sz w:val="22"/>
                <w:szCs w:val="22"/>
                <w:u w:val="single"/>
              </w:rPr>
              <w:t xml:space="preserve">@saratov.gov.ru </w:t>
            </w:r>
          </w:p>
          <w:p w:rsidR="00021E38" w:rsidRPr="00914D56" w:rsidRDefault="00021E38" w:rsidP="008447B8">
            <w:pPr>
              <w:jc w:val="both"/>
              <w:rPr>
                <w:sz w:val="22"/>
                <w:szCs w:val="22"/>
              </w:rPr>
            </w:pPr>
          </w:p>
        </w:tc>
      </w:tr>
      <w:tr w:rsidR="00BB64E2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64E2" w:rsidRPr="00914D56" w:rsidRDefault="00BB64E2" w:rsidP="00A05A08">
            <w:pPr>
              <w:numPr>
                <w:ilvl w:val="0"/>
                <w:numId w:val="36"/>
              </w:numPr>
              <w:ind w:left="0"/>
              <w:jc w:val="center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 xml:space="preserve">Степень регулирующего воздействия проекта </w:t>
            </w:r>
            <w:r w:rsidR="00C602A5" w:rsidRPr="00914D56">
              <w:rPr>
                <w:b/>
                <w:sz w:val="22"/>
                <w:szCs w:val="22"/>
              </w:rPr>
              <w:t xml:space="preserve">нормативного правового </w:t>
            </w:r>
            <w:r w:rsidRPr="00914D56">
              <w:rPr>
                <w:b/>
                <w:sz w:val="22"/>
                <w:szCs w:val="22"/>
              </w:rPr>
              <w:t>акта</w:t>
            </w:r>
          </w:p>
        </w:tc>
      </w:tr>
      <w:tr w:rsidR="00733F9E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76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802E5" w:rsidRPr="00914D56" w:rsidTr="00A802E5">
              <w:tc>
                <w:tcPr>
                  <w:tcW w:w="704" w:type="dxa"/>
                </w:tcPr>
                <w:p w:rsidR="00A802E5" w:rsidRPr="00914D56" w:rsidRDefault="00A802E5" w:rsidP="00CE2123">
                  <w:pPr>
                    <w:numPr>
                      <w:ilvl w:val="1"/>
                      <w:numId w:val="18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A802E5" w:rsidRPr="00CA3191" w:rsidRDefault="00A802E5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Степень регулирующего воздействия проекта </w:t>
            </w:r>
            <w:r w:rsidR="00C602A5" w:rsidRPr="00914D56">
              <w:rPr>
                <w:sz w:val="22"/>
                <w:szCs w:val="22"/>
                <w:lang w:val="ru-RU" w:eastAsia="ru-RU"/>
              </w:rPr>
              <w:t xml:space="preserve">нормативного правового </w:t>
            </w:r>
            <w:r w:rsidRPr="00914D56">
              <w:rPr>
                <w:sz w:val="22"/>
                <w:szCs w:val="22"/>
                <w:lang w:val="ru-RU" w:eastAsia="ru-RU"/>
              </w:rPr>
              <w:t>акт</w:t>
            </w:r>
            <w:r w:rsidR="00A0123D" w:rsidRPr="00914D56">
              <w:rPr>
                <w:sz w:val="22"/>
                <w:szCs w:val="22"/>
                <w:lang w:val="ru-RU" w:eastAsia="ru-RU"/>
              </w:rPr>
              <w:t>а:</w:t>
            </w:r>
          </w:p>
          <w:p w:rsidR="00F216D6" w:rsidRPr="00914D56" w:rsidRDefault="00F216D6" w:rsidP="00F216D6">
            <w:pPr>
              <w:rPr>
                <w:sz w:val="22"/>
                <w:szCs w:val="22"/>
              </w:rPr>
            </w:pPr>
          </w:p>
        </w:tc>
        <w:tc>
          <w:tcPr>
            <w:tcW w:w="458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2E5" w:rsidRPr="00914D56" w:rsidRDefault="00E41514" w:rsidP="005A69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914D56">
              <w:rPr>
                <w:b/>
                <w:i/>
                <w:sz w:val="22"/>
                <w:szCs w:val="22"/>
                <w:u w:val="single"/>
              </w:rPr>
              <w:t>низкая</w:t>
            </w:r>
          </w:p>
        </w:tc>
      </w:tr>
      <w:tr w:rsidR="00A802E5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21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802E5" w:rsidRPr="00914D56" w:rsidTr="00A802E5">
              <w:tc>
                <w:tcPr>
                  <w:tcW w:w="704" w:type="dxa"/>
                </w:tcPr>
                <w:p w:rsidR="00A802E5" w:rsidRPr="00914D56" w:rsidRDefault="00A802E5" w:rsidP="00CE2123">
                  <w:pPr>
                    <w:numPr>
                      <w:ilvl w:val="1"/>
                      <w:numId w:val="18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A802E5" w:rsidRPr="00CA3191" w:rsidRDefault="00A802E5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Обоснование отнесения </w:t>
            </w:r>
            <w:r w:rsidR="00A0123D" w:rsidRPr="00914D56">
              <w:rPr>
                <w:sz w:val="22"/>
                <w:szCs w:val="22"/>
                <w:lang w:val="ru-RU" w:eastAsia="ru-RU"/>
              </w:rPr>
              <w:t>проекта</w:t>
            </w:r>
            <w:r w:rsidR="00C602A5" w:rsidRPr="00914D56">
              <w:rPr>
                <w:sz w:val="22"/>
                <w:szCs w:val="22"/>
                <w:lang w:val="ru-RU" w:eastAsia="ru-RU"/>
              </w:rPr>
              <w:t xml:space="preserve"> нормативного правового</w:t>
            </w:r>
            <w:r w:rsidR="00A0123D" w:rsidRPr="00914D56">
              <w:rPr>
                <w:sz w:val="22"/>
                <w:szCs w:val="22"/>
                <w:lang w:val="ru-RU" w:eastAsia="ru-RU"/>
              </w:rPr>
              <w:t xml:space="preserve"> акта </w:t>
            </w:r>
            <w:r w:rsidRPr="00914D56">
              <w:rPr>
                <w:sz w:val="22"/>
                <w:szCs w:val="22"/>
                <w:lang w:val="ru-RU" w:eastAsia="ru-RU"/>
              </w:rPr>
              <w:t>к определенной степени регулирующего воздействия</w:t>
            </w:r>
            <w:r w:rsidR="009A7ED8"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9B18AA" w:rsidRPr="00914D56" w:rsidRDefault="009B18AA" w:rsidP="005A691D">
            <w:pPr>
              <w:autoSpaceDE w:val="0"/>
              <w:autoSpaceDN w:val="0"/>
              <w:adjustRightInd w:val="0"/>
              <w:ind w:firstLine="885"/>
              <w:jc w:val="both"/>
              <w:rPr>
                <w:bCs/>
                <w:kern w:val="32"/>
                <w:sz w:val="22"/>
                <w:szCs w:val="22"/>
              </w:rPr>
            </w:pPr>
            <w:r w:rsidRPr="00914D56">
              <w:rPr>
                <w:bCs/>
                <w:kern w:val="32"/>
                <w:sz w:val="22"/>
                <w:szCs w:val="22"/>
              </w:rPr>
              <w:t>Проект нормативно</w:t>
            </w:r>
            <w:r w:rsidR="00C602A5" w:rsidRPr="00914D56">
              <w:rPr>
                <w:bCs/>
                <w:kern w:val="32"/>
                <w:sz w:val="22"/>
                <w:szCs w:val="22"/>
              </w:rPr>
              <w:t xml:space="preserve">го </w:t>
            </w:r>
            <w:r w:rsidRPr="00914D56">
              <w:rPr>
                <w:bCs/>
                <w:kern w:val="32"/>
                <w:sz w:val="22"/>
                <w:szCs w:val="22"/>
              </w:rPr>
              <w:t>правового акта</w:t>
            </w:r>
          </w:p>
          <w:p w:rsidR="00A802E5" w:rsidRPr="00914D56" w:rsidRDefault="009B18AA" w:rsidP="005A691D">
            <w:pPr>
              <w:autoSpaceDE w:val="0"/>
              <w:autoSpaceDN w:val="0"/>
              <w:adjustRightInd w:val="0"/>
              <w:ind w:firstLine="885"/>
              <w:jc w:val="both"/>
              <w:rPr>
                <w:bCs/>
                <w:kern w:val="32"/>
                <w:sz w:val="22"/>
                <w:szCs w:val="22"/>
              </w:rPr>
            </w:pPr>
            <w:r w:rsidRPr="00914D56">
              <w:rPr>
                <w:bCs/>
                <w:kern w:val="32"/>
                <w:sz w:val="22"/>
                <w:szCs w:val="22"/>
              </w:rPr>
              <w:t xml:space="preserve"> не содержит положений устанавливающие ранее не предусмотренные законодательством обязанности, запреты и ограничения для субъектов предпринимательской, инвестиционной деятельности</w:t>
            </w:r>
            <w:r w:rsidR="001B510D" w:rsidRPr="00914D56">
              <w:rPr>
                <w:bCs/>
                <w:kern w:val="32"/>
                <w:sz w:val="22"/>
                <w:szCs w:val="22"/>
              </w:rPr>
              <w:t xml:space="preserve"> или способствующи</w:t>
            </w:r>
            <w:r w:rsidR="00161468" w:rsidRPr="00914D56">
              <w:rPr>
                <w:bCs/>
                <w:kern w:val="32"/>
                <w:sz w:val="22"/>
                <w:szCs w:val="22"/>
              </w:rPr>
              <w:t>х</w:t>
            </w:r>
            <w:r w:rsidR="001B510D" w:rsidRPr="00914D56">
              <w:rPr>
                <w:bCs/>
                <w:kern w:val="32"/>
                <w:sz w:val="22"/>
                <w:szCs w:val="22"/>
              </w:rPr>
              <w:t xml:space="preserve"> их установлению</w:t>
            </w:r>
            <w:r w:rsidRPr="00914D56">
              <w:rPr>
                <w:bCs/>
                <w:kern w:val="32"/>
                <w:sz w:val="22"/>
                <w:szCs w:val="22"/>
              </w:rPr>
              <w:t>, а также положени</w:t>
            </w:r>
            <w:r w:rsidR="00161468" w:rsidRPr="00914D56">
              <w:rPr>
                <w:bCs/>
                <w:kern w:val="32"/>
                <w:sz w:val="22"/>
                <w:szCs w:val="22"/>
              </w:rPr>
              <w:t>й</w:t>
            </w:r>
            <w:r w:rsidRPr="00914D56">
              <w:rPr>
                <w:bCs/>
                <w:kern w:val="32"/>
                <w:sz w:val="22"/>
                <w:szCs w:val="22"/>
              </w:rPr>
              <w:t>, приводящи</w:t>
            </w:r>
            <w:r w:rsidR="00161468" w:rsidRPr="00914D56">
              <w:rPr>
                <w:bCs/>
                <w:kern w:val="32"/>
                <w:sz w:val="22"/>
                <w:szCs w:val="22"/>
              </w:rPr>
              <w:t>х</w:t>
            </w:r>
            <w:r w:rsidRPr="00914D56">
              <w:rPr>
                <w:bCs/>
                <w:kern w:val="32"/>
                <w:sz w:val="22"/>
                <w:szCs w:val="22"/>
              </w:rPr>
              <w:t xml:space="preserve"> к возникновению ранее не предусмотренных законодательством расходов субъектов предпринимательской, инвестиционной деятельности;</w:t>
            </w:r>
          </w:p>
          <w:p w:rsidR="009B18AA" w:rsidRPr="00914D56" w:rsidRDefault="009B18AA" w:rsidP="005A691D">
            <w:pPr>
              <w:autoSpaceDE w:val="0"/>
              <w:autoSpaceDN w:val="0"/>
              <w:adjustRightInd w:val="0"/>
              <w:ind w:firstLine="885"/>
              <w:jc w:val="both"/>
              <w:rPr>
                <w:bCs/>
                <w:kern w:val="32"/>
                <w:sz w:val="22"/>
                <w:szCs w:val="22"/>
              </w:rPr>
            </w:pPr>
            <w:r w:rsidRPr="00914D56">
              <w:rPr>
                <w:bCs/>
                <w:kern w:val="32"/>
                <w:sz w:val="22"/>
                <w:szCs w:val="22"/>
              </w:rPr>
              <w:t>не содержит положений, изменяющих ранее предусмотренные законодательством обязанности, запреты и ограничения для субъектов предпринимательской, инвестиционной деятельности</w:t>
            </w:r>
            <w:r w:rsidR="005C7C9F" w:rsidRPr="00914D56">
              <w:rPr>
                <w:bCs/>
                <w:kern w:val="32"/>
                <w:sz w:val="22"/>
                <w:szCs w:val="22"/>
              </w:rPr>
              <w:t xml:space="preserve"> или способствующи</w:t>
            </w:r>
            <w:r w:rsidR="00161468" w:rsidRPr="00914D56">
              <w:rPr>
                <w:bCs/>
                <w:kern w:val="32"/>
                <w:sz w:val="22"/>
                <w:szCs w:val="22"/>
              </w:rPr>
              <w:t>х</w:t>
            </w:r>
            <w:r w:rsidR="005C7C9F" w:rsidRPr="00914D56">
              <w:rPr>
                <w:bCs/>
                <w:kern w:val="32"/>
                <w:sz w:val="22"/>
                <w:szCs w:val="22"/>
              </w:rPr>
              <w:t xml:space="preserve"> их установлению, а также положени</w:t>
            </w:r>
            <w:r w:rsidR="00161468" w:rsidRPr="00914D56">
              <w:rPr>
                <w:bCs/>
                <w:kern w:val="32"/>
                <w:sz w:val="22"/>
                <w:szCs w:val="22"/>
              </w:rPr>
              <w:t>й</w:t>
            </w:r>
            <w:r w:rsidR="005C7C9F" w:rsidRPr="00914D56">
              <w:rPr>
                <w:bCs/>
                <w:kern w:val="32"/>
                <w:sz w:val="22"/>
                <w:szCs w:val="22"/>
              </w:rPr>
              <w:t>, приводящи</w:t>
            </w:r>
            <w:r w:rsidR="00161468" w:rsidRPr="00914D56">
              <w:rPr>
                <w:bCs/>
                <w:kern w:val="32"/>
                <w:sz w:val="22"/>
                <w:szCs w:val="22"/>
              </w:rPr>
              <w:t>х</w:t>
            </w:r>
            <w:r w:rsidR="005C7C9F" w:rsidRPr="00914D56">
              <w:rPr>
                <w:bCs/>
                <w:kern w:val="32"/>
                <w:sz w:val="22"/>
                <w:szCs w:val="22"/>
              </w:rPr>
              <w:t xml:space="preserve"> к увеличению ранее предусмотренных законодательством расходов субъектов предпринимательской, инвестиционной деятельности.</w:t>
            </w:r>
          </w:p>
          <w:p w:rsidR="00F216D6" w:rsidRPr="00914D56" w:rsidRDefault="00F216D6" w:rsidP="005A691D">
            <w:pPr>
              <w:autoSpaceDE w:val="0"/>
              <w:autoSpaceDN w:val="0"/>
              <w:adjustRightInd w:val="0"/>
              <w:ind w:firstLine="885"/>
              <w:jc w:val="both"/>
              <w:rPr>
                <w:sz w:val="22"/>
                <w:szCs w:val="22"/>
              </w:rPr>
            </w:pPr>
          </w:p>
        </w:tc>
      </w:tr>
      <w:tr w:rsidR="00BB64E2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B64E2" w:rsidRPr="00914D56" w:rsidRDefault="002E4A8A" w:rsidP="00A05A08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Описание проблемы</w:t>
            </w:r>
            <w:r w:rsidR="00BB64E2" w:rsidRPr="00914D56">
              <w:rPr>
                <w:b/>
                <w:sz w:val="22"/>
                <w:szCs w:val="22"/>
              </w:rPr>
              <w:t>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B64E2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72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BB64E2" w:rsidRPr="00914D56" w:rsidTr="00E52F7D">
              <w:tc>
                <w:tcPr>
                  <w:tcW w:w="704" w:type="dxa"/>
                </w:tcPr>
                <w:p w:rsidR="00BB64E2" w:rsidRPr="00914D56" w:rsidRDefault="00BB64E2" w:rsidP="00CE2123">
                  <w:pPr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256755" w:rsidRPr="00CA3191" w:rsidRDefault="00A0123D" w:rsidP="00256755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п</w:t>
            </w:r>
            <w:r w:rsidR="00E73D81" w:rsidRPr="00914D56">
              <w:rPr>
                <w:sz w:val="22"/>
                <w:szCs w:val="22"/>
                <w:lang w:val="ru-RU" w:eastAsia="ru-RU"/>
              </w:rPr>
              <w:t>роблем</w:t>
            </w:r>
            <w:r w:rsidRPr="00914D56">
              <w:rPr>
                <w:sz w:val="22"/>
                <w:szCs w:val="22"/>
                <w:lang w:val="ru-RU" w:eastAsia="ru-RU"/>
              </w:rPr>
              <w:t>ы</w:t>
            </w:r>
            <w:r w:rsidR="00BB64E2" w:rsidRPr="00914D56">
              <w:rPr>
                <w:sz w:val="22"/>
                <w:szCs w:val="22"/>
                <w:lang w:val="ru-RU" w:eastAsia="ru-RU"/>
              </w:rPr>
              <w:t>, на решение которой направлен предлагаемый способ регулирования:</w:t>
            </w:r>
          </w:p>
          <w:p w:rsidR="00693647" w:rsidRDefault="00693647" w:rsidP="0069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несоответствие ряда номинаций положениям федерального  законодательства (ст.21 Бюджетного Кодекса Российской Федерации; </w:t>
            </w:r>
          </w:p>
          <w:p w:rsidR="00693647" w:rsidRDefault="00693647" w:rsidP="0069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в области утвержденного  порядка  предоставления грантов  в форме субсидий из областного бюджета (статья 78 Бюджетного Кодекса Российской Федерации);</w:t>
            </w:r>
          </w:p>
          <w:p w:rsidR="00BB64E2" w:rsidRPr="00CA3191" w:rsidRDefault="00693647" w:rsidP="00693647">
            <w:pPr>
              <w:pStyle w:val="af4"/>
              <w:ind w:left="0"/>
              <w:rPr>
                <w:bCs w:val="0"/>
                <w:sz w:val="22"/>
                <w:szCs w:val="22"/>
                <w:lang w:val="ru-RU" w:eastAsia="ru-RU"/>
              </w:rPr>
            </w:pPr>
            <w:r w:rsidRPr="00F80BD0">
              <w:rPr>
                <w:sz w:val="22"/>
                <w:szCs w:val="22"/>
                <w:lang w:val="ru-RU" w:eastAsia="ru-RU"/>
              </w:rPr>
              <w:t>отсутст</w:t>
            </w:r>
            <w:r>
              <w:rPr>
                <w:sz w:val="22"/>
                <w:szCs w:val="22"/>
                <w:lang w:val="ru-RU" w:eastAsia="ru-RU"/>
              </w:rPr>
              <w:t xml:space="preserve"> отсутствие </w:t>
            </w:r>
            <w:r w:rsidRPr="00F80BD0">
              <w:rPr>
                <w:sz w:val="22"/>
                <w:szCs w:val="22"/>
                <w:lang w:val="ru-RU" w:eastAsia="ru-RU"/>
              </w:rPr>
              <w:t xml:space="preserve"> востребованности  ряда номинаций конкурса.</w:t>
            </w:r>
          </w:p>
        </w:tc>
      </w:tr>
      <w:tr w:rsidR="00BB64E2" w:rsidRPr="00914D56" w:rsidTr="000B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1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BB64E2" w:rsidRPr="00914D56" w:rsidTr="00E52F7D">
              <w:tc>
                <w:tcPr>
                  <w:tcW w:w="704" w:type="dxa"/>
                </w:tcPr>
                <w:p w:rsidR="00BB64E2" w:rsidRPr="00914D56" w:rsidRDefault="00BB64E2" w:rsidP="00CE2123">
                  <w:pPr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Style w:val="af6"/>
                      <w:sz w:val="22"/>
                      <w:szCs w:val="22"/>
                    </w:rPr>
                  </w:pPr>
                </w:p>
              </w:tc>
            </w:tr>
          </w:tbl>
          <w:p w:rsidR="00BB64E2" w:rsidRPr="00CA3191" w:rsidRDefault="00A0123D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Н</w:t>
            </w:r>
            <w:r w:rsidR="00CA0509" w:rsidRPr="00914D56">
              <w:rPr>
                <w:sz w:val="22"/>
                <w:szCs w:val="22"/>
                <w:lang w:val="ru-RU" w:eastAsia="ru-RU"/>
              </w:rPr>
              <w:t>егативны</w:t>
            </w:r>
            <w:r w:rsidRPr="00914D56">
              <w:rPr>
                <w:sz w:val="22"/>
                <w:szCs w:val="22"/>
                <w:lang w:val="ru-RU" w:eastAsia="ru-RU"/>
              </w:rPr>
              <w:t>е</w:t>
            </w:r>
            <w:r w:rsidR="00CA0509" w:rsidRPr="00914D56">
              <w:rPr>
                <w:sz w:val="22"/>
                <w:szCs w:val="22"/>
                <w:lang w:val="ru-RU" w:eastAsia="ru-RU"/>
              </w:rPr>
              <w:t xml:space="preserve"> эффект</w:t>
            </w:r>
            <w:r w:rsidRPr="00914D56">
              <w:rPr>
                <w:sz w:val="22"/>
                <w:szCs w:val="22"/>
                <w:lang w:val="ru-RU" w:eastAsia="ru-RU"/>
              </w:rPr>
              <w:t>ы</w:t>
            </w:r>
            <w:r w:rsidR="00CA0509" w:rsidRPr="00914D56">
              <w:rPr>
                <w:sz w:val="22"/>
                <w:szCs w:val="22"/>
                <w:lang w:val="ru-RU" w:eastAsia="ru-RU"/>
              </w:rPr>
              <w:t xml:space="preserve">, </w:t>
            </w:r>
            <w:r w:rsidR="002A4DB1" w:rsidRPr="00914D56">
              <w:rPr>
                <w:sz w:val="22"/>
                <w:szCs w:val="22"/>
                <w:lang w:val="ru-RU" w:eastAsia="ru-RU"/>
              </w:rPr>
              <w:t xml:space="preserve">возникающие </w:t>
            </w:r>
            <w:r w:rsidR="00CA0509" w:rsidRPr="00914D56">
              <w:rPr>
                <w:sz w:val="22"/>
                <w:szCs w:val="22"/>
                <w:lang w:val="ru-RU" w:eastAsia="ru-RU"/>
              </w:rPr>
              <w:t xml:space="preserve">в связи </w:t>
            </w:r>
            <w:r w:rsidR="00413F1A" w:rsidRPr="00914D56">
              <w:rPr>
                <w:sz w:val="22"/>
                <w:szCs w:val="22"/>
                <w:lang w:val="ru-RU" w:eastAsia="ru-RU"/>
              </w:rPr>
              <w:t>с наличием проблемы</w:t>
            </w:r>
            <w:r w:rsidR="00BB64E2"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A6195C" w:rsidRPr="00914D56" w:rsidRDefault="00693647" w:rsidP="00761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положений федерального  законодательства при проведении  областного  конкурса  в агропромышленном  комплексе.</w:t>
            </w:r>
          </w:p>
        </w:tc>
      </w:tr>
      <w:tr w:rsidR="00A17276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276" w:rsidRPr="00914D56" w:rsidRDefault="00A17276" w:rsidP="00A05A08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br w:type="page"/>
            </w:r>
            <w:r w:rsidRPr="00914D56">
              <w:rPr>
                <w:b/>
                <w:sz w:val="22"/>
                <w:szCs w:val="22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453908" w:rsidRPr="00914D56">
              <w:rPr>
                <w:b/>
                <w:sz w:val="22"/>
                <w:szCs w:val="22"/>
              </w:rPr>
              <w:t>, Правительства области</w:t>
            </w:r>
          </w:p>
        </w:tc>
      </w:tr>
      <w:tr w:rsidR="005B767A" w:rsidRPr="00914D56" w:rsidTr="00D4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8"/>
        </w:trPr>
        <w:tc>
          <w:tcPr>
            <w:tcW w:w="680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2"/>
            </w:tblGrid>
            <w:tr w:rsidR="005B767A" w:rsidRPr="00914D56" w:rsidTr="00AB7B7F">
              <w:tc>
                <w:tcPr>
                  <w:tcW w:w="782" w:type="dxa"/>
                </w:tcPr>
                <w:p w:rsidR="005B767A" w:rsidRPr="00914D56" w:rsidRDefault="005C7C9F" w:rsidP="005C7C9F">
                  <w:pPr>
                    <w:jc w:val="center"/>
                    <w:rPr>
                      <w:rStyle w:val="af6"/>
                      <w:sz w:val="22"/>
                      <w:szCs w:val="22"/>
                    </w:rPr>
                  </w:pPr>
                  <w:r w:rsidRPr="00914D56">
                    <w:rPr>
                      <w:rStyle w:val="af6"/>
                      <w:sz w:val="22"/>
                      <w:szCs w:val="22"/>
                    </w:rPr>
                    <w:t>4.1</w:t>
                  </w:r>
                </w:p>
              </w:tc>
            </w:tr>
          </w:tbl>
          <w:p w:rsidR="005B767A" w:rsidRPr="00CA3191" w:rsidRDefault="001C34A2" w:rsidP="005A691D">
            <w:pPr>
              <w:pStyle w:val="af4"/>
              <w:ind w:left="0" w:hanging="993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Ц</w:t>
            </w:r>
            <w:r w:rsidR="00CA0509" w:rsidRPr="00914D56">
              <w:rPr>
                <w:sz w:val="22"/>
                <w:szCs w:val="22"/>
                <w:lang w:val="ru-RU" w:eastAsia="ru-RU"/>
              </w:rPr>
              <w:t>е</w:t>
            </w:r>
            <w:r w:rsidRPr="00914D56">
              <w:rPr>
                <w:sz w:val="22"/>
                <w:szCs w:val="22"/>
                <w:lang w:val="ru-RU" w:eastAsia="ru-RU"/>
              </w:rPr>
              <w:t>ли предлагаемого регулирования</w:t>
            </w:r>
            <w:r w:rsidR="00DE4230"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693647" w:rsidRDefault="00693647" w:rsidP="00693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нормативного  правового  акта области в соответствие  с требованиями  федерального законодательства;</w:t>
            </w:r>
          </w:p>
          <w:p w:rsidR="00693647" w:rsidRPr="00693647" w:rsidRDefault="00693647" w:rsidP="00693647">
            <w:r>
              <w:rPr>
                <w:sz w:val="22"/>
                <w:szCs w:val="22"/>
              </w:rPr>
              <w:t>актуализация  номинаций, заявленных на конкурс.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2"/>
            </w:tblGrid>
            <w:tr w:rsidR="005B767A" w:rsidRPr="00914D56" w:rsidTr="00AB7B7F">
              <w:tc>
                <w:tcPr>
                  <w:tcW w:w="782" w:type="dxa"/>
                </w:tcPr>
                <w:p w:rsidR="005B767A" w:rsidRPr="00914D56" w:rsidRDefault="005C7C9F" w:rsidP="005C7C9F">
                  <w:pPr>
                    <w:jc w:val="center"/>
                    <w:rPr>
                      <w:rStyle w:val="af6"/>
                      <w:sz w:val="22"/>
                      <w:szCs w:val="22"/>
                    </w:rPr>
                  </w:pPr>
                  <w:r w:rsidRPr="00914D56">
                    <w:rPr>
                      <w:rStyle w:val="af6"/>
                      <w:sz w:val="22"/>
                      <w:szCs w:val="22"/>
                    </w:rPr>
                    <w:t>4.2</w:t>
                  </w:r>
                </w:p>
              </w:tc>
            </w:tr>
          </w:tbl>
          <w:p w:rsidR="00421064" w:rsidRPr="00CA3191" w:rsidRDefault="00CA0509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Установленные с</w:t>
            </w:r>
            <w:r w:rsidR="005B767A" w:rsidRPr="00914D56">
              <w:rPr>
                <w:sz w:val="22"/>
                <w:szCs w:val="22"/>
                <w:lang w:val="ru-RU" w:eastAsia="ru-RU"/>
              </w:rPr>
              <w:t>роки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достижения целей предлагаемого регулирования</w:t>
            </w:r>
            <w:r w:rsidR="00421064">
              <w:rPr>
                <w:sz w:val="22"/>
                <w:szCs w:val="22"/>
                <w:lang w:val="ru-RU" w:eastAsia="ru-RU"/>
              </w:rPr>
              <w:t>:</w:t>
            </w:r>
          </w:p>
          <w:p w:rsidR="005B767A" w:rsidRPr="00CA3191" w:rsidRDefault="00421064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F80BD0">
              <w:rPr>
                <w:sz w:val="22"/>
                <w:szCs w:val="22"/>
                <w:lang w:val="ru-RU" w:eastAsia="ru-RU"/>
              </w:rPr>
              <w:t>2014 год</w:t>
            </w:r>
          </w:p>
        </w:tc>
      </w:tr>
      <w:tr w:rsidR="00CC66F2" w:rsidRPr="00914D56" w:rsidTr="00C60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80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CC66F2" w:rsidRPr="00914D56" w:rsidTr="006048F0">
              <w:tc>
                <w:tcPr>
                  <w:tcW w:w="704" w:type="dxa"/>
                </w:tcPr>
                <w:p w:rsidR="00CC66F2" w:rsidRPr="00914D56" w:rsidRDefault="00453908" w:rsidP="00453908">
                  <w:pPr>
                    <w:jc w:val="center"/>
                    <w:rPr>
                      <w:rStyle w:val="af6"/>
                      <w:sz w:val="22"/>
                      <w:szCs w:val="22"/>
                    </w:rPr>
                  </w:pPr>
                  <w:r w:rsidRPr="00914D56">
                    <w:rPr>
                      <w:rStyle w:val="af6"/>
                      <w:sz w:val="22"/>
                      <w:szCs w:val="22"/>
                    </w:rPr>
                    <w:t>4.3</w:t>
                  </w:r>
                </w:p>
              </w:tc>
            </w:tr>
          </w:tbl>
          <w:p w:rsidR="00CC66F2" w:rsidRPr="00CA3191" w:rsidRDefault="001C34A2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Обоснование соответствия целей</w:t>
            </w:r>
            <w:r w:rsidR="00C859EB" w:rsidRPr="00914D56">
              <w:rPr>
                <w:sz w:val="22"/>
                <w:szCs w:val="22"/>
                <w:lang w:val="ru-RU" w:eastAsia="ru-RU"/>
              </w:rPr>
              <w:t xml:space="preserve"> </w:t>
            </w:r>
            <w:r w:rsidR="004D4428" w:rsidRPr="00914D56">
              <w:rPr>
                <w:sz w:val="22"/>
                <w:szCs w:val="22"/>
                <w:lang w:val="ru-RU" w:eastAsia="ru-RU"/>
              </w:rPr>
              <w:t xml:space="preserve">предлагаемого регулирования </w:t>
            </w:r>
            <w:r w:rsidR="00C859EB" w:rsidRPr="00914D56">
              <w:rPr>
                <w:sz w:val="22"/>
                <w:szCs w:val="22"/>
                <w:lang w:val="ru-RU" w:eastAsia="ru-RU"/>
              </w:rPr>
              <w:t>принцип</w:t>
            </w:r>
            <w:r w:rsidRPr="00914D56">
              <w:rPr>
                <w:sz w:val="22"/>
                <w:szCs w:val="22"/>
                <w:lang w:val="ru-RU" w:eastAsia="ru-RU"/>
              </w:rPr>
              <w:t>ам</w:t>
            </w:r>
            <w:r w:rsidR="00C859EB" w:rsidRPr="00914D56">
              <w:rPr>
                <w:sz w:val="22"/>
                <w:szCs w:val="22"/>
                <w:lang w:val="ru-RU" w:eastAsia="ru-RU"/>
              </w:rPr>
              <w:t xml:space="preserve"> правового регулирования, программны</w:t>
            </w:r>
            <w:r w:rsidRPr="00914D56">
              <w:rPr>
                <w:sz w:val="22"/>
                <w:szCs w:val="22"/>
                <w:lang w:val="ru-RU" w:eastAsia="ru-RU"/>
              </w:rPr>
              <w:t>м</w:t>
            </w:r>
            <w:r w:rsidR="00C859EB" w:rsidRPr="00914D56">
              <w:rPr>
                <w:sz w:val="22"/>
                <w:szCs w:val="22"/>
                <w:lang w:val="ru-RU" w:eastAsia="ru-RU"/>
              </w:rPr>
              <w:t xml:space="preserve"> документ</w:t>
            </w:r>
            <w:r w:rsidRPr="00914D56">
              <w:rPr>
                <w:sz w:val="22"/>
                <w:szCs w:val="22"/>
                <w:lang w:val="ru-RU" w:eastAsia="ru-RU"/>
              </w:rPr>
              <w:t>ам</w:t>
            </w:r>
            <w:r w:rsidR="00C859EB" w:rsidRPr="00914D56">
              <w:rPr>
                <w:sz w:val="22"/>
                <w:szCs w:val="22"/>
                <w:lang w:val="ru-RU" w:eastAsia="ru-RU"/>
              </w:rPr>
              <w:t xml:space="preserve"> Президента Российской Федерации </w:t>
            </w:r>
            <w:r w:rsidR="00CC66F2" w:rsidRPr="00914D56">
              <w:rPr>
                <w:sz w:val="22"/>
                <w:szCs w:val="22"/>
                <w:lang w:val="ru-RU" w:eastAsia="ru-RU"/>
              </w:rPr>
              <w:t>и Правительства Российской Федерации</w:t>
            </w:r>
            <w:r w:rsidR="00453908" w:rsidRPr="00914D56">
              <w:rPr>
                <w:sz w:val="22"/>
                <w:szCs w:val="22"/>
                <w:lang w:val="ru-RU" w:eastAsia="ru-RU"/>
              </w:rPr>
              <w:t>, Правительства области</w:t>
            </w:r>
            <w:r w:rsidR="00CC66F2"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693647" w:rsidRPr="00914D56" w:rsidRDefault="00693647" w:rsidP="00693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B777F7">
              <w:rPr>
                <w:sz w:val="22"/>
                <w:szCs w:val="22"/>
              </w:rPr>
              <w:t>оект разработан  в  соответствии с  Бюджетным  Кодексом</w:t>
            </w:r>
            <w:r>
              <w:rPr>
                <w:sz w:val="22"/>
                <w:szCs w:val="22"/>
              </w:rPr>
              <w:t xml:space="preserve">  Российской Федерации.</w:t>
            </w:r>
          </w:p>
          <w:p w:rsidR="0028610D" w:rsidRPr="00914D56" w:rsidRDefault="0028610D" w:rsidP="00C64C59">
            <w:pPr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A17276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7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8554C" w:rsidRPr="00914D56" w:rsidTr="00A2578A">
              <w:tc>
                <w:tcPr>
                  <w:tcW w:w="704" w:type="dxa"/>
                </w:tcPr>
                <w:p w:rsidR="00A8554C" w:rsidRPr="00914D56" w:rsidRDefault="00453908" w:rsidP="00453908">
                  <w:pPr>
                    <w:jc w:val="center"/>
                    <w:rPr>
                      <w:rStyle w:val="af6"/>
                      <w:sz w:val="22"/>
                      <w:szCs w:val="22"/>
                    </w:rPr>
                  </w:pPr>
                  <w:r w:rsidRPr="00914D56">
                    <w:rPr>
                      <w:rStyle w:val="af6"/>
                      <w:sz w:val="22"/>
                      <w:szCs w:val="22"/>
                    </w:rPr>
                    <w:t>4.4</w:t>
                  </w:r>
                </w:p>
              </w:tc>
            </w:tr>
          </w:tbl>
          <w:p w:rsidR="00A17276" w:rsidRPr="00CA3191" w:rsidRDefault="00A17276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Иная информация о цел</w:t>
            </w:r>
            <w:r w:rsidR="003C54E8" w:rsidRPr="00914D56">
              <w:rPr>
                <w:sz w:val="22"/>
                <w:szCs w:val="22"/>
                <w:lang w:val="ru-RU" w:eastAsia="ru-RU"/>
              </w:rPr>
              <w:t>ях</w:t>
            </w:r>
            <w:r w:rsidR="004F2DE4" w:rsidRPr="00914D56">
              <w:rPr>
                <w:sz w:val="22"/>
                <w:szCs w:val="22"/>
                <w:lang w:val="ru-RU" w:eastAsia="ru-RU"/>
              </w:rPr>
              <w:t xml:space="preserve"> предлагаемого регулирования</w:t>
            </w:r>
            <w:r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AA3B97" w:rsidRPr="00914D56" w:rsidRDefault="00AA3B97" w:rsidP="00803146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</w:t>
            </w:r>
            <w:r w:rsidR="00834C00" w:rsidRPr="00914D56">
              <w:rPr>
                <w:sz w:val="22"/>
                <w:szCs w:val="22"/>
              </w:rPr>
              <w:t>тсутствует</w:t>
            </w:r>
          </w:p>
        </w:tc>
      </w:tr>
      <w:tr w:rsidR="00FA66B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A66B8" w:rsidRPr="00914D56" w:rsidRDefault="00FA66B8" w:rsidP="00A05A08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A66B8" w:rsidRPr="00914D56" w:rsidTr="00C60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2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FA66B8" w:rsidRPr="00914D56" w:rsidTr="00E52F7D">
              <w:tc>
                <w:tcPr>
                  <w:tcW w:w="704" w:type="dxa"/>
                </w:tcPr>
                <w:p w:rsidR="00FA66B8" w:rsidRPr="00914D56" w:rsidRDefault="00453908" w:rsidP="00453908">
                  <w:pPr>
                    <w:jc w:val="center"/>
                    <w:rPr>
                      <w:rStyle w:val="af6"/>
                      <w:sz w:val="22"/>
                      <w:szCs w:val="22"/>
                    </w:rPr>
                  </w:pPr>
                  <w:r w:rsidRPr="00914D56">
                    <w:rPr>
                      <w:rStyle w:val="af6"/>
                      <w:sz w:val="22"/>
                      <w:szCs w:val="22"/>
                    </w:rPr>
                    <w:t>5.1</w:t>
                  </w:r>
                </w:p>
              </w:tc>
            </w:tr>
          </w:tbl>
          <w:p w:rsidR="00FA66B8" w:rsidRPr="00CA3191" w:rsidRDefault="00FA66B8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предлагаемого способа решения проблемы</w:t>
            </w:r>
            <w:r w:rsidR="00972F59" w:rsidRPr="00914D56">
              <w:rPr>
                <w:sz w:val="22"/>
                <w:szCs w:val="22"/>
                <w:lang w:val="ru-RU" w:eastAsia="ru-RU"/>
              </w:rPr>
              <w:t>: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93647" w:rsidRDefault="00693647" w:rsidP="0069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исключение из участников конкурса  номинаций, расходы  по которым не предусмотрены положениями Бюджетного Кодекса Российской Федерации;</w:t>
            </w:r>
          </w:p>
          <w:p w:rsidR="00693647" w:rsidRDefault="00693647" w:rsidP="0069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утверждение  порядка  предоставления  грантов  в форме субсидий из областного бюджета;</w:t>
            </w:r>
          </w:p>
          <w:p w:rsidR="008A79EE" w:rsidRPr="00693647" w:rsidRDefault="00693647" w:rsidP="006936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исключение  из участников конкурса номинаций, утративших свою актуальность.</w:t>
            </w:r>
          </w:p>
        </w:tc>
      </w:tr>
      <w:tr w:rsidR="00FA66B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9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FA66B8" w:rsidRPr="00914D56" w:rsidTr="00E52F7D">
              <w:tc>
                <w:tcPr>
                  <w:tcW w:w="704" w:type="dxa"/>
                </w:tcPr>
                <w:p w:rsidR="00FA66B8" w:rsidRPr="00914D56" w:rsidRDefault="00972F59" w:rsidP="00972F59">
                  <w:pPr>
                    <w:jc w:val="center"/>
                    <w:rPr>
                      <w:rStyle w:val="af6"/>
                      <w:sz w:val="22"/>
                      <w:szCs w:val="22"/>
                    </w:rPr>
                  </w:pPr>
                  <w:r w:rsidRPr="00914D56">
                    <w:rPr>
                      <w:rStyle w:val="af6"/>
                      <w:sz w:val="22"/>
                      <w:szCs w:val="22"/>
                    </w:rPr>
                    <w:t>5.2</w:t>
                  </w:r>
                </w:p>
              </w:tc>
            </w:tr>
          </w:tbl>
          <w:p w:rsidR="00FA66B8" w:rsidRPr="00CA3191" w:rsidRDefault="00FA66B8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FA66B8" w:rsidRPr="00914D56" w:rsidRDefault="008A79EE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</w:t>
            </w:r>
            <w:r w:rsidR="00834C00" w:rsidRPr="00914D56">
              <w:rPr>
                <w:sz w:val="22"/>
                <w:szCs w:val="22"/>
              </w:rPr>
              <w:t>тсутствует</w:t>
            </w:r>
          </w:p>
          <w:p w:rsidR="008A79EE" w:rsidRPr="00914D56" w:rsidRDefault="008A79EE" w:rsidP="00B9675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5B7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5B78" w:rsidRPr="00914D56" w:rsidRDefault="003F5B78" w:rsidP="00A05A08">
            <w:pPr>
              <w:numPr>
                <w:ilvl w:val="0"/>
                <w:numId w:val="36"/>
              </w:numPr>
              <w:tabs>
                <w:tab w:val="left" w:pos="29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 xml:space="preserve">Основные группы субъектов </w:t>
            </w:r>
            <w:r w:rsidR="00972F59" w:rsidRPr="00914D56">
              <w:rPr>
                <w:b/>
                <w:sz w:val="22"/>
                <w:szCs w:val="22"/>
              </w:rPr>
              <w:t>инвестиционной</w:t>
            </w:r>
            <w:r w:rsidRPr="00914D56">
              <w:rPr>
                <w:b/>
                <w:sz w:val="22"/>
                <w:szCs w:val="22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</w:t>
            </w:r>
            <w:r w:rsidR="00D57CF9" w:rsidRPr="00914D56">
              <w:rPr>
                <w:b/>
                <w:sz w:val="22"/>
                <w:szCs w:val="22"/>
              </w:rPr>
              <w:t xml:space="preserve"> количества таких субъектов</w:t>
            </w:r>
          </w:p>
        </w:tc>
      </w:tr>
      <w:tr w:rsidR="00413F1A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1"/>
        </w:trPr>
        <w:tc>
          <w:tcPr>
            <w:tcW w:w="566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3F1A" w:rsidRPr="00CA3191" w:rsidRDefault="00413F1A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413F1A" w:rsidRPr="00914D56" w:rsidTr="0045439A">
              <w:tc>
                <w:tcPr>
                  <w:tcW w:w="704" w:type="dxa"/>
                </w:tcPr>
                <w:p w:rsidR="00413F1A" w:rsidRPr="00CA3191" w:rsidRDefault="00972F59" w:rsidP="00972F59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6.1</w:t>
                  </w:r>
                </w:p>
              </w:tc>
            </w:tr>
          </w:tbl>
          <w:p w:rsidR="00413F1A" w:rsidRPr="00CA3191" w:rsidRDefault="00413F1A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 Групп</w:t>
            </w:r>
            <w:r w:rsidR="00CD0652" w:rsidRPr="00914D56">
              <w:rPr>
                <w:sz w:val="22"/>
                <w:szCs w:val="22"/>
                <w:lang w:val="ru-RU" w:eastAsia="ru-RU"/>
              </w:rPr>
              <w:t>а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участников отношений</w:t>
            </w:r>
          </w:p>
        </w:tc>
        <w:tc>
          <w:tcPr>
            <w:tcW w:w="4682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3F1A" w:rsidRPr="00CA3191" w:rsidRDefault="00413F1A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413F1A" w:rsidRPr="00914D56" w:rsidTr="0045439A">
              <w:tc>
                <w:tcPr>
                  <w:tcW w:w="704" w:type="dxa"/>
                </w:tcPr>
                <w:p w:rsidR="00413F1A" w:rsidRPr="00CA3191" w:rsidRDefault="00972F59" w:rsidP="00972F59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6.2</w:t>
                  </w:r>
                </w:p>
              </w:tc>
            </w:tr>
          </w:tbl>
          <w:p w:rsidR="00413F1A" w:rsidRPr="00CA3191" w:rsidRDefault="00413F1A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 </w:t>
            </w:r>
            <w:r w:rsidR="00CD0652" w:rsidRPr="00914D56">
              <w:rPr>
                <w:sz w:val="22"/>
                <w:szCs w:val="22"/>
                <w:lang w:val="ru-RU" w:eastAsia="ru-RU"/>
              </w:rPr>
              <w:t>Оценка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количеств</w:t>
            </w:r>
            <w:r w:rsidR="00CD0652" w:rsidRPr="00914D56">
              <w:rPr>
                <w:sz w:val="22"/>
                <w:szCs w:val="22"/>
                <w:lang w:val="ru-RU" w:eastAsia="ru-RU"/>
              </w:rPr>
              <w:t>а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участников отношений</w:t>
            </w:r>
          </w:p>
        </w:tc>
      </w:tr>
      <w:tr w:rsidR="00413F1A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7"/>
        </w:trPr>
        <w:tc>
          <w:tcPr>
            <w:tcW w:w="5666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9EE" w:rsidRPr="00914D56" w:rsidRDefault="00C64C59" w:rsidP="00B2094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bCs/>
                <w:kern w:val="32"/>
                <w:sz w:val="22"/>
                <w:szCs w:val="22"/>
              </w:rPr>
              <w:t xml:space="preserve">Сельскохозяйственные товаропроизводители и организации агропромышленного комплекса независимо  от организационно-правовой  формы, включая индивидуальных предпринимателей, </w:t>
            </w:r>
          </w:p>
        </w:tc>
        <w:tc>
          <w:tcPr>
            <w:tcW w:w="4682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13F1A" w:rsidRPr="00914D56" w:rsidRDefault="00D46998" w:rsidP="00D4699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</w:t>
            </w:r>
            <w:r w:rsidR="00B20940" w:rsidRPr="00914D56">
              <w:rPr>
                <w:sz w:val="22"/>
                <w:szCs w:val="22"/>
              </w:rPr>
              <w:t xml:space="preserve"> </w:t>
            </w:r>
            <w:r w:rsidR="00D462EC">
              <w:rPr>
                <w:sz w:val="22"/>
                <w:szCs w:val="22"/>
              </w:rPr>
              <w:t>1</w:t>
            </w:r>
            <w:r w:rsidR="00EA77D9" w:rsidRPr="00914D56">
              <w:rPr>
                <w:sz w:val="22"/>
                <w:szCs w:val="22"/>
              </w:rPr>
              <w:t>0</w:t>
            </w:r>
            <w:r w:rsidR="00C64C59" w:rsidRPr="00914D56">
              <w:rPr>
                <w:sz w:val="22"/>
                <w:szCs w:val="22"/>
              </w:rPr>
              <w:t>00</w:t>
            </w:r>
            <w:r w:rsidR="00F26FC6" w:rsidRPr="00914D56">
              <w:rPr>
                <w:sz w:val="22"/>
                <w:szCs w:val="22"/>
              </w:rPr>
              <w:t xml:space="preserve"> получателей поддержки</w:t>
            </w:r>
            <w:r w:rsidR="00C656AD" w:rsidRPr="00914D56">
              <w:rPr>
                <w:sz w:val="22"/>
                <w:szCs w:val="22"/>
              </w:rPr>
              <w:t xml:space="preserve">. Выплата </w:t>
            </w:r>
            <w:r w:rsidR="00C64C59" w:rsidRPr="00914D56">
              <w:rPr>
                <w:sz w:val="22"/>
                <w:szCs w:val="22"/>
              </w:rPr>
              <w:t xml:space="preserve">производится по </w:t>
            </w:r>
            <w:r>
              <w:rPr>
                <w:sz w:val="22"/>
                <w:szCs w:val="22"/>
              </w:rPr>
              <w:t>результатам проведения</w:t>
            </w:r>
            <w:r w:rsidR="00C64C59" w:rsidRPr="00914D56">
              <w:rPr>
                <w:sz w:val="22"/>
                <w:szCs w:val="22"/>
              </w:rPr>
              <w:t xml:space="preserve"> конкурса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F5B78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1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3E7077" w:rsidRPr="00914D56" w:rsidTr="0045439A">
              <w:tc>
                <w:tcPr>
                  <w:tcW w:w="704" w:type="dxa"/>
                </w:tcPr>
                <w:p w:rsidR="003E7077" w:rsidRPr="00CA3191" w:rsidRDefault="00972F59" w:rsidP="00972F59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6.3</w:t>
                  </w:r>
                </w:p>
              </w:tc>
            </w:tr>
          </w:tbl>
          <w:p w:rsidR="003F5B78" w:rsidRPr="00CA3191" w:rsidRDefault="003E7077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 </w:t>
            </w:r>
            <w:r w:rsidR="003F5B78" w:rsidRPr="00914D56">
              <w:rPr>
                <w:sz w:val="22"/>
                <w:szCs w:val="22"/>
                <w:lang w:val="ru-RU" w:eastAsia="ru-RU"/>
              </w:rPr>
              <w:t>Источники данных:</w:t>
            </w:r>
          </w:p>
          <w:p w:rsidR="003F5B78" w:rsidRPr="00914D56" w:rsidRDefault="00D46998" w:rsidP="003E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заседания комиссии  по подведению результатов конкурса. </w:t>
            </w:r>
          </w:p>
          <w:p w:rsidR="008A79EE" w:rsidRPr="00914D56" w:rsidRDefault="008A79EE" w:rsidP="003E1566">
            <w:pPr>
              <w:jc w:val="center"/>
              <w:rPr>
                <w:sz w:val="22"/>
                <w:szCs w:val="22"/>
              </w:rPr>
            </w:pPr>
          </w:p>
        </w:tc>
      </w:tr>
      <w:tr w:rsidR="000829DB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79E7" w:rsidRPr="00914D56" w:rsidRDefault="00E73D81" w:rsidP="001279E7">
            <w:pPr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Новые функции, полномочия, обязанности и права органов исполнительной власти</w:t>
            </w:r>
            <w:r w:rsidR="00052244" w:rsidRPr="00914D56">
              <w:rPr>
                <w:b/>
                <w:sz w:val="22"/>
                <w:szCs w:val="22"/>
              </w:rPr>
              <w:t xml:space="preserve"> области</w:t>
            </w:r>
            <w:r w:rsidRPr="00914D56">
              <w:rPr>
                <w:b/>
                <w:sz w:val="22"/>
                <w:szCs w:val="22"/>
              </w:rPr>
              <w:t xml:space="preserve"> и органов местного самоуправления или сведения об их изменении, а также порядок их реализаци</w:t>
            </w:r>
            <w:r w:rsidR="001279E7" w:rsidRPr="00914D56">
              <w:rPr>
                <w:b/>
                <w:sz w:val="22"/>
                <w:szCs w:val="22"/>
              </w:rPr>
              <w:t>и</w:t>
            </w:r>
          </w:p>
        </w:tc>
      </w:tr>
      <w:tr w:rsidR="00413F1A" w:rsidRPr="00914D56" w:rsidTr="0023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1"/>
        </w:trPr>
        <w:tc>
          <w:tcPr>
            <w:tcW w:w="439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B96758" w:rsidRPr="00914D56" w:rsidTr="00B96758">
              <w:tc>
                <w:tcPr>
                  <w:tcW w:w="704" w:type="dxa"/>
                </w:tcPr>
                <w:p w:rsidR="00B96758" w:rsidRPr="00CA3191" w:rsidRDefault="00052244" w:rsidP="00052244">
                  <w:pPr>
                    <w:pStyle w:val="10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7.1</w:t>
                  </w:r>
                </w:p>
              </w:tc>
            </w:tr>
          </w:tbl>
          <w:p w:rsidR="00413F1A" w:rsidRPr="00914D56" w:rsidRDefault="00413F1A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p w:rsidR="00413F1A" w:rsidRPr="00CA3191" w:rsidRDefault="00413F1A" w:rsidP="005A691D">
            <w:pPr>
              <w:pStyle w:val="af4"/>
              <w:ind w:left="0" w:firstLine="33"/>
              <w:rPr>
                <w:i/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B96758" w:rsidRPr="00914D56" w:rsidTr="00B96758">
              <w:tc>
                <w:tcPr>
                  <w:tcW w:w="704" w:type="dxa"/>
                </w:tcPr>
                <w:p w:rsidR="00B96758" w:rsidRPr="00CA3191" w:rsidRDefault="00052244" w:rsidP="00052244">
                  <w:pPr>
                    <w:pStyle w:val="10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7.2</w:t>
                  </w:r>
                </w:p>
              </w:tc>
            </w:tr>
          </w:tbl>
          <w:p w:rsidR="00413F1A" w:rsidRPr="00914D56" w:rsidRDefault="00413F1A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p w:rsidR="00413F1A" w:rsidRPr="00CA3191" w:rsidRDefault="00413F1A" w:rsidP="005A691D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Порядок реализации</w:t>
            </w:r>
          </w:p>
        </w:tc>
        <w:tc>
          <w:tcPr>
            <w:tcW w:w="311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XSpec="center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B96758" w:rsidRPr="00914D56" w:rsidTr="00B96758">
              <w:tc>
                <w:tcPr>
                  <w:tcW w:w="704" w:type="dxa"/>
                </w:tcPr>
                <w:p w:rsidR="00B96758" w:rsidRPr="00CA3191" w:rsidRDefault="00052244" w:rsidP="00052244">
                  <w:pPr>
                    <w:pStyle w:val="10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7.3</w:t>
                  </w:r>
                </w:p>
              </w:tc>
            </w:tr>
          </w:tbl>
          <w:p w:rsidR="00413F1A" w:rsidRPr="00914D56" w:rsidRDefault="00413F1A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p w:rsidR="00413F1A" w:rsidRPr="00CA3191" w:rsidRDefault="00413F1A" w:rsidP="005A691D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Оценка изменения трудозатрат и (или) потребностей в иных ресурсах</w:t>
            </w:r>
          </w:p>
          <w:p w:rsidR="00413F1A" w:rsidRPr="00914D56" w:rsidRDefault="00413F1A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462EC" w:rsidRPr="00914D56" w:rsidTr="0023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9"/>
        </w:trPr>
        <w:tc>
          <w:tcPr>
            <w:tcW w:w="43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62EC" w:rsidRPr="003E7720" w:rsidRDefault="00D462EC" w:rsidP="00D462EC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предусматривается</w:t>
            </w:r>
          </w:p>
          <w:p w:rsidR="00D462EC" w:rsidRPr="00914D56" w:rsidRDefault="00D462EC" w:rsidP="00AA3B97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C" w:rsidRPr="003E7720" w:rsidRDefault="00D462EC" w:rsidP="00D462EC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предусматривается</w:t>
            </w:r>
          </w:p>
          <w:p w:rsidR="00D462EC" w:rsidRPr="00914D56" w:rsidRDefault="00D462EC" w:rsidP="002357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3E7720" w:rsidRDefault="00D462EC" w:rsidP="00D462EC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предусматривается</w:t>
            </w:r>
          </w:p>
          <w:p w:rsidR="00D462EC" w:rsidRPr="002B2AC1" w:rsidRDefault="00D462EC" w:rsidP="00D462EC">
            <w:pPr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6"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2EC" w:rsidRPr="00914D56" w:rsidRDefault="00D462EC" w:rsidP="00A05A08">
            <w:pPr>
              <w:numPr>
                <w:ilvl w:val="0"/>
                <w:numId w:val="36"/>
              </w:numPr>
              <w:tabs>
                <w:tab w:val="left" w:pos="228"/>
                <w:tab w:val="left" w:pos="44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Оценка соответствующих расходов (возможных поступлений) консолидированного бюджета области</w:t>
            </w:r>
          </w:p>
        </w:tc>
      </w:tr>
      <w:tr w:rsidR="00D462EC" w:rsidRPr="00914D56" w:rsidTr="0003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"/>
        </w:trPr>
        <w:tc>
          <w:tcPr>
            <w:tcW w:w="33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Spec="center" w:tblpY="-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B9675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p w:rsidR="00D462EC" w:rsidRPr="00914D56" w:rsidRDefault="00D462EC" w:rsidP="009A7ED8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Наименование новой или изменяемой функции, полномочия, обязанности или права:</w:t>
            </w:r>
          </w:p>
          <w:p w:rsidR="00D462EC" w:rsidRPr="00914D56" w:rsidRDefault="00D462EC" w:rsidP="00034D53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предусматривается</w:t>
            </w:r>
          </w:p>
          <w:p w:rsidR="00D462EC" w:rsidRPr="00914D56" w:rsidRDefault="00D462EC" w:rsidP="009A7E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Spec="center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B9675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jc w:val="both"/>
              <w:rPr>
                <w:i/>
                <w:sz w:val="22"/>
                <w:szCs w:val="22"/>
              </w:rPr>
            </w:pPr>
          </w:p>
          <w:p w:rsidR="00D462EC" w:rsidRPr="00914D56" w:rsidRDefault="00D462EC" w:rsidP="005A691D">
            <w:pPr>
              <w:jc w:val="both"/>
              <w:rPr>
                <w:i/>
                <w:sz w:val="22"/>
                <w:szCs w:val="22"/>
              </w:rPr>
            </w:pPr>
            <w:r w:rsidRPr="00914D56">
              <w:rPr>
                <w:i/>
                <w:sz w:val="22"/>
                <w:szCs w:val="22"/>
              </w:rPr>
              <w:t>Описание видов расходов (возможных поступлений) консолидированного бюджета области.</w:t>
            </w:r>
          </w:p>
          <w:p w:rsidR="00D462EC" w:rsidRPr="00914D56" w:rsidRDefault="00D462EC" w:rsidP="005A691D">
            <w:pPr>
              <w:jc w:val="both"/>
              <w:rPr>
                <w:i/>
                <w:sz w:val="22"/>
                <w:szCs w:val="22"/>
              </w:rPr>
            </w:pPr>
          </w:p>
          <w:p w:rsidR="00D462EC" w:rsidRPr="00914D56" w:rsidRDefault="00D462EC" w:rsidP="00034D53">
            <w:pPr>
              <w:jc w:val="both"/>
              <w:rPr>
                <w:i/>
                <w:sz w:val="22"/>
                <w:szCs w:val="22"/>
              </w:rPr>
            </w:pPr>
            <w:r w:rsidRPr="00914D56">
              <w:rPr>
                <w:i/>
                <w:sz w:val="22"/>
                <w:szCs w:val="22"/>
              </w:rPr>
              <w:t>Дополнительных расходов на содержание аппарата министерства сельского  хозяйства не предусматривается.</w:t>
            </w:r>
          </w:p>
          <w:p w:rsidR="00D462EC" w:rsidRPr="00914D56" w:rsidRDefault="00D462EC" w:rsidP="00034D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D462EC" w:rsidRPr="00914D56" w:rsidRDefault="00D462EC" w:rsidP="00E83055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B96758">
              <w:trPr>
                <w:trHeight w:val="336"/>
              </w:trPr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Количественная оценка расходов (возможных поступлений).</w:t>
            </w:r>
          </w:p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В пределах действующей штатной численности и утвержденной сметы.</w:t>
            </w:r>
          </w:p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1"/>
            </w:tblGrid>
            <w:tr w:rsidR="00D462EC" w:rsidRPr="00914D56" w:rsidTr="0045439A">
              <w:trPr>
                <w:trHeight w:val="336"/>
              </w:trPr>
              <w:tc>
                <w:tcPr>
                  <w:tcW w:w="571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9A7ED8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Проект не требует расходов консолидированного бюджета области.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"/>
        </w:trPr>
        <w:tc>
          <w:tcPr>
            <w:tcW w:w="339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  <w:r w:rsidRPr="00914D56">
              <w:rPr>
                <w:i/>
                <w:sz w:val="22"/>
                <w:szCs w:val="22"/>
              </w:rPr>
              <w:t xml:space="preserve"> </w:t>
            </w: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B614AA">
              <w:tc>
                <w:tcPr>
                  <w:tcW w:w="846" w:type="dxa"/>
                </w:tcPr>
                <w:p w:rsidR="00D462EC" w:rsidRPr="00914D56" w:rsidRDefault="00D462EC" w:rsidP="00CE2123">
                  <w:pPr>
                    <w:numPr>
                      <w:ilvl w:val="2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  <w:r w:rsidRPr="00914D56">
              <w:rPr>
                <w:i/>
                <w:sz w:val="22"/>
                <w:szCs w:val="22"/>
              </w:rPr>
              <w:t>нет</w:t>
            </w: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923" w:type="dxa"/>
            <w:gridSpan w:val="1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</w:tblGrid>
            <w:tr w:rsidR="00D462EC" w:rsidRPr="00914D56" w:rsidTr="00324C1F">
              <w:tc>
                <w:tcPr>
                  <w:tcW w:w="787" w:type="dxa"/>
                </w:tcPr>
                <w:p w:rsidR="00D462EC" w:rsidRPr="00914D56" w:rsidRDefault="00D462EC" w:rsidP="008D2D86">
                  <w:pPr>
                    <w:ind w:left="720"/>
                    <w:jc w:val="center"/>
                    <w:rPr>
                      <w:sz w:val="22"/>
                      <w:szCs w:val="22"/>
                    </w:rPr>
                  </w:pPr>
                  <w:r w:rsidRPr="00914D56">
                    <w:rPr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Единовременные расходы в</w:t>
            </w:r>
            <w:r w:rsidRPr="00914D56">
              <w:rPr>
                <w:i/>
                <w:sz w:val="22"/>
                <w:szCs w:val="22"/>
              </w:rPr>
              <w:t xml:space="preserve"> нет</w:t>
            </w:r>
          </w:p>
        </w:tc>
        <w:tc>
          <w:tcPr>
            <w:tcW w:w="3027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462EC" w:rsidRPr="00CA3191" w:rsidRDefault="00D462EC" w:rsidP="006048F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нет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"/>
        </w:trPr>
        <w:tc>
          <w:tcPr>
            <w:tcW w:w="339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3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0"/>
            </w:tblGrid>
            <w:tr w:rsidR="00D462EC" w:rsidRPr="00914D56" w:rsidTr="00324C1F">
              <w:tc>
                <w:tcPr>
                  <w:tcW w:w="800" w:type="dxa"/>
                </w:tcPr>
                <w:p w:rsidR="00D462EC" w:rsidRPr="00914D56" w:rsidRDefault="00D462EC" w:rsidP="008D2D86">
                  <w:pPr>
                    <w:ind w:left="7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Периодические расходы за период</w:t>
            </w:r>
            <w:r w:rsidRPr="00914D56">
              <w:rPr>
                <w:i/>
                <w:sz w:val="22"/>
                <w:szCs w:val="22"/>
              </w:rPr>
              <w:t xml:space="preserve"> нет</w:t>
            </w:r>
            <w:r w:rsidRPr="00914D56">
              <w:rPr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нет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"/>
        </w:trPr>
        <w:tc>
          <w:tcPr>
            <w:tcW w:w="339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3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</w:tblGrid>
            <w:tr w:rsidR="00D462EC" w:rsidRPr="00914D56" w:rsidTr="00324C1F">
              <w:tc>
                <w:tcPr>
                  <w:tcW w:w="787" w:type="dxa"/>
                </w:tcPr>
                <w:p w:rsidR="00D462EC" w:rsidRPr="00914D56" w:rsidRDefault="00D462EC" w:rsidP="008D2D86">
                  <w:pPr>
                    <w:ind w:left="7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Возможные поступления за период  нет: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нет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4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24C1F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B96758">
            <w:pPr>
              <w:pStyle w:val="af4"/>
              <w:ind w:left="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Иные сведения о расходах (возможных поступлениях) </w:t>
            </w:r>
            <w:r w:rsidRPr="00F80BD0">
              <w:rPr>
                <w:sz w:val="22"/>
                <w:szCs w:val="22"/>
                <w:lang w:val="ru-RU" w:eastAsia="ru-RU"/>
              </w:rPr>
              <w:t>консолидированного бюджета области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D462EC" w:rsidRPr="00CA3191" w:rsidRDefault="00D462EC" w:rsidP="00B96758">
            <w:pPr>
              <w:pStyle w:val="af4"/>
              <w:ind w:left="0" w:firstLine="0"/>
              <w:jc w:val="center"/>
              <w:rPr>
                <w:b/>
                <w:i/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      отсутствуют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7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2EC" w:rsidRPr="00914D56" w:rsidRDefault="00D462EC" w:rsidP="00B9675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14D56">
              <w:rPr>
                <w:i/>
                <w:sz w:val="22"/>
                <w:szCs w:val="22"/>
              </w:rPr>
              <w:t>(место для текстового описания)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9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24C1F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Источники данных:</w:t>
            </w:r>
          </w:p>
          <w:p w:rsidR="00D462EC" w:rsidRPr="00914D56" w:rsidRDefault="00D462EC" w:rsidP="00B9675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отсутствуют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8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2EC" w:rsidRPr="00914D56" w:rsidRDefault="00D462EC" w:rsidP="00B9675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14D56">
              <w:rPr>
                <w:i/>
                <w:sz w:val="22"/>
                <w:szCs w:val="22"/>
              </w:rPr>
              <w:t>(место для текстового описания)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2EC" w:rsidRPr="00914D56" w:rsidRDefault="00D462EC" w:rsidP="00A05A08">
            <w:pPr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 </w:t>
            </w:r>
            <w:r w:rsidRPr="00914D56">
              <w:rPr>
                <w:b/>
                <w:sz w:val="22"/>
                <w:szCs w:val="22"/>
              </w:rPr>
              <w:t>Новые обязанности или ограничения для субъектов предпринимательской,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8"/>
        </w:trPr>
        <w:tc>
          <w:tcPr>
            <w:tcW w:w="495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C927CB">
              <w:tc>
                <w:tcPr>
                  <w:tcW w:w="846" w:type="dxa"/>
                </w:tcPr>
                <w:p w:rsidR="00D462EC" w:rsidRPr="00CA3191" w:rsidRDefault="00D462EC" w:rsidP="002B3A75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9.1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9A7ED8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9A7ED8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Группа участников отношений</w:t>
            </w:r>
          </w:p>
        </w:tc>
        <w:tc>
          <w:tcPr>
            <w:tcW w:w="2710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C927CB">
              <w:tc>
                <w:tcPr>
                  <w:tcW w:w="846" w:type="dxa"/>
                </w:tcPr>
                <w:p w:rsidR="00D462EC" w:rsidRPr="00CA3191" w:rsidRDefault="00D462EC" w:rsidP="002B3A75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9.2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firstLine="142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6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312528">
              <w:tc>
                <w:tcPr>
                  <w:tcW w:w="846" w:type="dxa"/>
                </w:tcPr>
                <w:p w:rsidR="00D462EC" w:rsidRPr="00CA3191" w:rsidRDefault="00D462EC" w:rsidP="002B3A75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9.3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Порядок организации исполнения обязанностей и ограничений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"/>
        </w:trPr>
        <w:tc>
          <w:tcPr>
            <w:tcW w:w="4956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62EC" w:rsidRPr="00914D56" w:rsidRDefault="00D462EC" w:rsidP="00D17F3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Новых обязанностей, ограничений, либо изменения существующих обязанностей, ограничений не предусматривается. </w:t>
            </w:r>
          </w:p>
          <w:p w:rsidR="00D462EC" w:rsidRPr="00914D56" w:rsidRDefault="00D462EC" w:rsidP="00D17F3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EC" w:rsidRPr="00914D56" w:rsidRDefault="00D462EC" w:rsidP="008447B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Введение новых или изменение содержания существующих обязанностей и ограничений не предусматривается.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6048F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Введение нового порядка организации исполнения обязанностей и ограничений не предусматривается.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2EC" w:rsidRPr="00914D56" w:rsidRDefault="00D462EC" w:rsidP="00A05A08">
            <w:pPr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Оценка расходов субъектов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"/>
        </w:trPr>
        <w:tc>
          <w:tcPr>
            <w:tcW w:w="2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Spec="center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B96758">
              <w:tc>
                <w:tcPr>
                  <w:tcW w:w="846" w:type="dxa"/>
                </w:tcPr>
                <w:p w:rsidR="00D462EC" w:rsidRPr="00CA3191" w:rsidRDefault="00D462EC" w:rsidP="00697966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10.1</w:t>
                  </w:r>
                </w:p>
              </w:tc>
            </w:tr>
          </w:tbl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p w:rsidR="00D462EC" w:rsidRPr="00CA3191" w:rsidRDefault="00D462EC" w:rsidP="005A691D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9A7ED8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Группа участников отношений.</w:t>
            </w:r>
          </w:p>
        </w:tc>
        <w:tc>
          <w:tcPr>
            <w:tcW w:w="3849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Spec="center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B96758">
              <w:tc>
                <w:tcPr>
                  <w:tcW w:w="846" w:type="dxa"/>
                </w:tcPr>
                <w:p w:rsidR="00D462EC" w:rsidRPr="00CA3191" w:rsidRDefault="00D462EC" w:rsidP="00697966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10.2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9A7ED8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новых или изменения содержания существующих обязанностей и ограничений.</w:t>
            </w:r>
          </w:p>
        </w:tc>
        <w:tc>
          <w:tcPr>
            <w:tcW w:w="3689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-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B96758">
              <w:tc>
                <w:tcPr>
                  <w:tcW w:w="846" w:type="dxa"/>
                </w:tcPr>
                <w:p w:rsidR="00D462EC" w:rsidRPr="00CA3191" w:rsidRDefault="00D462EC" w:rsidP="00697966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10.3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firstLine="33"/>
              <w:rPr>
                <w:rStyle w:val="af6"/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и оценка видов расходов.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4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462EC" w:rsidRPr="00CA3191" w:rsidRDefault="00D462EC" w:rsidP="005A691D">
            <w:pPr>
              <w:pStyle w:val="af4"/>
              <w:ind w:left="0" w:firstLine="33"/>
              <w:rPr>
                <w:sz w:val="22"/>
                <w:szCs w:val="22"/>
                <w:lang w:val="ru-RU" w:eastAsia="ru-RU"/>
              </w:rPr>
            </w:pPr>
            <w:r w:rsidRPr="00F80BD0">
              <w:rPr>
                <w:sz w:val="22"/>
                <w:szCs w:val="22"/>
                <w:lang w:val="ru-RU" w:eastAsia="ru-RU"/>
              </w:rPr>
              <w:t>Проект не устанавливает требований, приводящих к увеличению расходов субъектов,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  <w:r w:rsidRPr="00914D56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9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552147">
              <w:tc>
                <w:tcPr>
                  <w:tcW w:w="704" w:type="dxa"/>
                </w:tcPr>
                <w:p w:rsidR="00D462EC" w:rsidRPr="00CA3191" w:rsidRDefault="00D462EC" w:rsidP="00697966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10.4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Источники данных:</w:t>
            </w:r>
          </w:p>
          <w:p w:rsidR="00D462EC" w:rsidRPr="00914D56" w:rsidRDefault="00D462EC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отсутствует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2EC" w:rsidRPr="00914D56" w:rsidRDefault="00D462EC" w:rsidP="00A05A08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33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6"/>
        </w:trPr>
        <w:tc>
          <w:tcPr>
            <w:tcW w:w="339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1C34A2">
              <w:tc>
                <w:tcPr>
                  <w:tcW w:w="846" w:type="dxa"/>
                </w:tcPr>
                <w:p w:rsidR="00D462EC" w:rsidRPr="00CA3191" w:rsidRDefault="00D462EC" w:rsidP="005F0541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11.1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hanging="1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hanging="1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hanging="1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Риски решения проблемы предложенным способом и риски негативных последствий</w:t>
            </w:r>
            <w:r>
              <w:rPr>
                <w:sz w:val="22"/>
                <w:szCs w:val="22"/>
                <w:lang w:val="ru-RU" w:eastAsia="ru-RU"/>
              </w:rPr>
              <w:t>:</w:t>
            </w:r>
          </w:p>
          <w:p w:rsidR="00D462EC" w:rsidRPr="00D462EC" w:rsidRDefault="00D462EC" w:rsidP="00D462EC">
            <w:r w:rsidRPr="005D0F4A">
              <w:rPr>
                <w:sz w:val="23"/>
                <w:szCs w:val="23"/>
              </w:rPr>
              <w:t>нецелевое использование бюджетных средств</w:t>
            </w:r>
          </w:p>
        </w:tc>
        <w:tc>
          <w:tcPr>
            <w:tcW w:w="184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1C34A2">
              <w:tc>
                <w:tcPr>
                  <w:tcW w:w="846" w:type="dxa"/>
                </w:tcPr>
                <w:p w:rsidR="00D462EC" w:rsidRPr="00CA3191" w:rsidRDefault="00D462EC" w:rsidP="005F0541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11.2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hanging="1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hanging="1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Оценки вероятности наступления рисков</w:t>
            </w:r>
            <w:r>
              <w:rPr>
                <w:sz w:val="22"/>
                <w:szCs w:val="22"/>
                <w:lang w:val="ru-RU" w:eastAsia="ru-RU"/>
              </w:rPr>
              <w:t>:</w:t>
            </w:r>
          </w:p>
          <w:p w:rsidR="00D462EC" w:rsidRPr="00D462EC" w:rsidRDefault="00D462EC" w:rsidP="00D462EC">
            <w:r>
              <w:t>низкая</w:t>
            </w:r>
          </w:p>
        </w:tc>
        <w:tc>
          <w:tcPr>
            <w:tcW w:w="2691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1C34A2">
              <w:tc>
                <w:tcPr>
                  <w:tcW w:w="846" w:type="dxa"/>
                </w:tcPr>
                <w:p w:rsidR="00D462EC" w:rsidRPr="00CA3191" w:rsidRDefault="00D462EC" w:rsidP="005F0541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11.3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hanging="1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Методы контроля эффективности избранного способа достижения целей регулирования</w:t>
            </w:r>
            <w:r>
              <w:rPr>
                <w:sz w:val="22"/>
                <w:szCs w:val="22"/>
                <w:lang w:val="ru-RU" w:eastAsia="ru-RU"/>
              </w:rPr>
              <w:t>:</w:t>
            </w:r>
          </w:p>
          <w:p w:rsidR="00D462EC" w:rsidRPr="00D462EC" w:rsidRDefault="005C25AA" w:rsidP="005C25AA">
            <w:r>
              <w:rPr>
                <w:sz w:val="23"/>
                <w:szCs w:val="23"/>
                <w:lang w:eastAsia="ar-SA"/>
              </w:rPr>
              <w:t xml:space="preserve">Проверки соблюдения условий </w:t>
            </w:r>
            <w:r w:rsidR="00D462EC" w:rsidRPr="005D0F4A">
              <w:rPr>
                <w:sz w:val="23"/>
                <w:szCs w:val="23"/>
                <w:lang w:eastAsia="ar-SA"/>
              </w:rPr>
              <w:t>предоставления субсидий получателям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62EC" w:rsidRPr="00914D56" w:rsidTr="001C34A2">
              <w:tc>
                <w:tcPr>
                  <w:tcW w:w="846" w:type="dxa"/>
                </w:tcPr>
                <w:p w:rsidR="00D462EC" w:rsidRPr="00CA3191" w:rsidRDefault="00D462EC" w:rsidP="005F0541">
                  <w:pPr>
                    <w:pStyle w:val="10"/>
                    <w:spacing w:before="0" w:after="0"/>
                    <w:jc w:val="center"/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</w:pPr>
                  <w:r w:rsidRPr="00914D56">
                    <w:rPr>
                      <w:rStyle w:val="af6"/>
                      <w:rFonts w:ascii="Times New Roman" w:hAnsi="Times New Roman"/>
                      <w:b w:val="0"/>
                      <w:sz w:val="22"/>
                      <w:szCs w:val="22"/>
                      <w:lang w:val="ru-RU" w:eastAsia="ru-RU"/>
                    </w:rPr>
                    <w:t>11.4</w:t>
                  </w: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hanging="1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hanging="1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Степень контроля рисков</w:t>
            </w:r>
            <w:r>
              <w:rPr>
                <w:sz w:val="22"/>
                <w:szCs w:val="22"/>
                <w:lang w:val="ru-RU" w:eastAsia="ru-RU"/>
              </w:rPr>
              <w:t>:</w:t>
            </w:r>
          </w:p>
          <w:p w:rsidR="00D462EC" w:rsidRPr="00D462EC" w:rsidRDefault="00D462EC" w:rsidP="00D462EC">
            <w:r>
              <w:t>высокая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2EC" w:rsidRPr="00914D56" w:rsidRDefault="00D462EC" w:rsidP="00A05A08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1"/>
        </w:trPr>
        <w:tc>
          <w:tcPr>
            <w:tcW w:w="1034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6048FD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8"/>
                <w:sz w:val="22"/>
                <w:szCs w:val="22"/>
              </w:rPr>
            </w:pPr>
            <w:r w:rsidRPr="00914D56">
              <w:rPr>
                <w:spacing w:val="-8"/>
                <w:sz w:val="22"/>
                <w:szCs w:val="22"/>
              </w:rPr>
              <w:t xml:space="preserve">Предполагаемая дата вступления в силу проекта нормативного правового акта: </w:t>
            </w:r>
            <w:r>
              <w:rPr>
                <w:spacing w:val="-8"/>
                <w:sz w:val="22"/>
                <w:szCs w:val="22"/>
              </w:rPr>
              <w:t xml:space="preserve">ноябрь </w:t>
            </w:r>
            <w:r w:rsidRPr="00914D56">
              <w:rPr>
                <w:spacing w:val="-8"/>
                <w:sz w:val="22"/>
                <w:szCs w:val="22"/>
              </w:rPr>
              <w:t>2014 года.</w:t>
            </w:r>
          </w:p>
          <w:p w:rsidR="00D462EC" w:rsidRPr="00914D56" w:rsidRDefault="00D462EC" w:rsidP="006048F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1"/>
        </w:trPr>
        <w:tc>
          <w:tcPr>
            <w:tcW w:w="42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Необходимость установления переходного периода и (или) отсрочки </w:t>
            </w:r>
            <w:r w:rsidRPr="00914D56">
              <w:rPr>
                <w:spacing w:val="-8"/>
                <w:sz w:val="22"/>
                <w:szCs w:val="22"/>
              </w:rPr>
              <w:t>введения предлагаемого регулирования</w:t>
            </w:r>
            <w:r w:rsidRPr="00914D56">
              <w:rPr>
                <w:sz w:val="22"/>
                <w:szCs w:val="22"/>
              </w:rPr>
              <w:t>: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  <w:u w:val="single"/>
              </w:rPr>
            </w:pPr>
            <w:r w:rsidRPr="00914D56">
              <w:rPr>
                <w:i/>
                <w:sz w:val="22"/>
                <w:szCs w:val="22"/>
                <w:u w:val="single"/>
              </w:rPr>
              <w:t>нет</w:t>
            </w: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2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срок</w:t>
            </w: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(если есть необходимость):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  <w:u w:val="single"/>
              </w:rPr>
            </w:pPr>
            <w:r w:rsidRPr="00914D56">
              <w:rPr>
                <w:i/>
                <w:sz w:val="22"/>
                <w:szCs w:val="22"/>
                <w:u w:val="single"/>
              </w:rPr>
              <w:t xml:space="preserve">нет </w:t>
            </w: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(дней с момента принятия проекта нормативного правового акта)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1"/>
        </w:trPr>
        <w:tc>
          <w:tcPr>
            <w:tcW w:w="424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  <w:u w:val="single"/>
              </w:rPr>
            </w:pPr>
            <w:r w:rsidRPr="00914D56">
              <w:rPr>
                <w:i/>
                <w:sz w:val="22"/>
                <w:szCs w:val="22"/>
                <w:u w:val="single"/>
              </w:rPr>
              <w:t>нет</w:t>
            </w: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218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срок</w:t>
            </w: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(если есть необходимость):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  <w:u w:val="single"/>
              </w:rPr>
            </w:pPr>
            <w:r w:rsidRPr="00914D56">
              <w:rPr>
                <w:i/>
                <w:sz w:val="22"/>
                <w:szCs w:val="22"/>
                <w:u w:val="single"/>
              </w:rPr>
              <w:t>нет</w:t>
            </w: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вступления в силу проекта нормативного правового акта)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61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45439A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Обоснование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отношения:</w:t>
            </w:r>
          </w:p>
          <w:p w:rsidR="00D462EC" w:rsidRPr="00914D56" w:rsidRDefault="00D462EC" w:rsidP="005F054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Style w:val="af6"/>
                <w:sz w:val="22"/>
                <w:szCs w:val="22"/>
              </w:rPr>
            </w:pPr>
            <w:r w:rsidRPr="00914D56">
              <w:rPr>
                <w:bCs/>
                <w:sz w:val="22"/>
                <w:szCs w:val="22"/>
              </w:rPr>
              <w:t>отсутствует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3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2EC" w:rsidRPr="00914D56" w:rsidRDefault="00D462EC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i/>
                <w:sz w:val="22"/>
                <w:szCs w:val="22"/>
              </w:rPr>
              <w:t>(место для текстового описания)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2EC" w:rsidRPr="00914D56" w:rsidRDefault="00D462EC" w:rsidP="00A05A08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1"/>
        </w:trPr>
        <w:tc>
          <w:tcPr>
            <w:tcW w:w="3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155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Сроки </w:t>
            </w:r>
            <w:r w:rsidR="00B777F7" w:rsidRPr="00CA3191">
              <w:rPr>
                <w:sz w:val="22"/>
                <w:szCs w:val="22"/>
                <w:lang w:val="ru-RU" w:eastAsia="ru-RU"/>
              </w:rPr>
              <w:t>мероприя</w:t>
            </w:r>
            <w:r w:rsidRPr="00914D56">
              <w:rPr>
                <w:sz w:val="22"/>
                <w:szCs w:val="22"/>
                <w:lang w:val="ru-RU" w:eastAsia="ru-RU"/>
              </w:rPr>
              <w:t>тий</w:t>
            </w:r>
          </w:p>
        </w:tc>
        <w:tc>
          <w:tcPr>
            <w:tcW w:w="174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ожидаемого результата</w:t>
            </w:r>
          </w:p>
        </w:tc>
        <w:tc>
          <w:tcPr>
            <w:tcW w:w="146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Объем финанси-рования</w:t>
            </w:r>
          </w:p>
        </w:tc>
        <w:tc>
          <w:tcPr>
            <w:tcW w:w="2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Источники финансирования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4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462EC" w:rsidRPr="00914D56" w:rsidRDefault="00D462EC" w:rsidP="008546D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4D56">
              <w:rPr>
                <w:sz w:val="22"/>
                <w:szCs w:val="22"/>
              </w:rPr>
              <w:t>Информационно-разъяснительная работа об условиях</w:t>
            </w:r>
            <w:r>
              <w:rPr>
                <w:sz w:val="22"/>
                <w:szCs w:val="22"/>
              </w:rPr>
              <w:t xml:space="preserve"> проведения конкурса </w:t>
            </w:r>
            <w:r w:rsidRPr="00914D56">
              <w:rPr>
                <w:sz w:val="22"/>
                <w:szCs w:val="22"/>
              </w:rPr>
              <w:t xml:space="preserve">  на официальном  сайте министерства в сети «Интернет», в средствах массовой информации, на проводимых совещаниях.</w:t>
            </w:r>
          </w:p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0"/>
        </w:trPr>
        <w:tc>
          <w:tcPr>
            <w:tcW w:w="10348" w:type="dxa"/>
            <w:gridSpan w:val="2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____0_____ млн. руб.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2EC" w:rsidRPr="00914D56" w:rsidRDefault="00D462EC" w:rsidP="00A05A08">
            <w:pPr>
              <w:numPr>
                <w:ilvl w:val="0"/>
                <w:numId w:val="36"/>
              </w:numPr>
              <w:ind w:left="0" w:firstLine="33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D462EC" w:rsidRPr="00914D56" w:rsidTr="00746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64"/>
        </w:trPr>
        <w:tc>
          <w:tcPr>
            <w:tcW w:w="356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C44D2B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9A7ED8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Цели предлагаемого регулирования</w:t>
            </w:r>
          </w:p>
        </w:tc>
        <w:tc>
          <w:tcPr>
            <w:tcW w:w="192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EE6FF8">
              <w:trPr>
                <w:trHeight w:val="128"/>
              </w:trPr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Индикативные показатели</w:t>
            </w:r>
          </w:p>
        </w:tc>
        <w:tc>
          <w:tcPr>
            <w:tcW w:w="216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E52F7D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Единицы измерения индикативных показателей</w:t>
            </w:r>
          </w:p>
        </w:tc>
        <w:tc>
          <w:tcPr>
            <w:tcW w:w="27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D462EC" w:rsidRPr="00914D56" w:rsidTr="00C44D2B">
              <w:tc>
                <w:tcPr>
                  <w:tcW w:w="732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</w:p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Способы расчета индикативных показателей</w:t>
            </w:r>
          </w:p>
        </w:tc>
      </w:tr>
      <w:tr w:rsidR="00D462EC" w:rsidRPr="00914D56" w:rsidTr="001C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35"/>
        </w:trPr>
        <w:tc>
          <w:tcPr>
            <w:tcW w:w="356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62EC" w:rsidRPr="00914D56" w:rsidRDefault="00D462EC" w:rsidP="00B35E43">
            <w:pPr>
              <w:ind w:firstLine="60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781" w:type="dxa"/>
            <w:gridSpan w:val="2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5"/>
        </w:trPr>
        <w:tc>
          <w:tcPr>
            <w:tcW w:w="10348" w:type="dxa"/>
            <w:gridSpan w:val="26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12528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D462EC" w:rsidRPr="00914D56" w:rsidRDefault="00D462EC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специальных программ и методов оценки достижения, заявленных целей регулирования </w:t>
            </w:r>
          </w:p>
          <w:p w:rsidR="00D462EC" w:rsidRPr="00914D56" w:rsidRDefault="00D462EC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не требуется.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6014" w:type="dxa"/>
            <w:gridSpan w:val="14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1D08EE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/>
              <w:rPr>
                <w:i/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4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62EC" w:rsidRPr="00914D56" w:rsidRDefault="00D462EC" w:rsidP="008876D4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2"/>
                <w:szCs w:val="22"/>
              </w:rPr>
            </w:pPr>
            <w:r w:rsidRPr="00914D56">
              <w:rPr>
                <w:sz w:val="22"/>
                <w:szCs w:val="22"/>
                <w:u w:val="single"/>
              </w:rPr>
              <w:t>0</w:t>
            </w:r>
            <w:r w:rsidRPr="00914D56">
              <w:rPr>
                <w:sz w:val="22"/>
                <w:szCs w:val="22"/>
              </w:rPr>
              <w:t xml:space="preserve"> млн. руб.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1"/>
        </w:trPr>
        <w:tc>
          <w:tcPr>
            <w:tcW w:w="10348" w:type="dxa"/>
            <w:gridSpan w:val="2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1D08EE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Описание источников информации для расчета показателей (индикаторов):</w:t>
            </w:r>
          </w:p>
          <w:p w:rsidR="00D462EC" w:rsidRPr="00914D56" w:rsidRDefault="00D462EC" w:rsidP="00821D6D">
            <w:pPr>
              <w:jc w:val="center"/>
              <w:rPr>
                <w:sz w:val="22"/>
                <w:szCs w:val="22"/>
              </w:rPr>
            </w:pP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62EC" w:rsidRPr="00914D56" w:rsidRDefault="00D462EC" w:rsidP="00A05A08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2B2E42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D462EC" w:rsidRPr="00914D56" w:rsidRDefault="00D462EC" w:rsidP="005A691D">
            <w:pPr>
              <w:jc w:val="both"/>
              <w:rPr>
                <w:sz w:val="22"/>
                <w:szCs w:val="22"/>
                <w:u w:val="single"/>
              </w:rPr>
            </w:pPr>
            <w:r w:rsidRPr="00914D56">
              <w:rPr>
                <w:sz w:val="22"/>
                <w:szCs w:val="22"/>
              </w:rPr>
              <w:t xml:space="preserve">                                             </w:t>
            </w:r>
            <w:r w:rsidRPr="00914D56">
              <w:rPr>
                <w:sz w:val="22"/>
                <w:szCs w:val="22"/>
                <w:u w:val="single"/>
                <w:lang w:val="en-US"/>
              </w:rPr>
              <w:t>www</w:t>
            </w:r>
            <w:r w:rsidRPr="00914D56">
              <w:rPr>
                <w:sz w:val="22"/>
                <w:szCs w:val="22"/>
                <w:u w:val="single"/>
              </w:rPr>
              <w:t>.</w:t>
            </w:r>
            <w:r w:rsidRPr="00914D56">
              <w:rPr>
                <w:sz w:val="22"/>
                <w:szCs w:val="22"/>
                <w:u w:val="single"/>
                <w:lang w:val="en-US"/>
              </w:rPr>
              <w:t>minagro</w:t>
            </w:r>
            <w:r w:rsidRPr="00914D56">
              <w:rPr>
                <w:sz w:val="22"/>
                <w:szCs w:val="22"/>
                <w:u w:val="single"/>
              </w:rPr>
              <w:t>.</w:t>
            </w:r>
            <w:r w:rsidRPr="00914D56">
              <w:rPr>
                <w:sz w:val="22"/>
                <w:szCs w:val="22"/>
                <w:u w:val="single"/>
                <w:lang w:val="en-US"/>
              </w:rPr>
              <w:t>saratov</w:t>
            </w:r>
            <w:r w:rsidRPr="00914D56">
              <w:rPr>
                <w:sz w:val="22"/>
                <w:szCs w:val="22"/>
                <w:u w:val="single"/>
              </w:rPr>
              <w:t>.</w:t>
            </w:r>
            <w:r w:rsidRPr="00914D56">
              <w:rPr>
                <w:sz w:val="22"/>
                <w:szCs w:val="22"/>
                <w:u w:val="single"/>
                <w:lang w:val="en-US"/>
              </w:rPr>
              <w:t>gov</w:t>
            </w:r>
            <w:r w:rsidRPr="00914D56">
              <w:rPr>
                <w:sz w:val="22"/>
                <w:szCs w:val="22"/>
                <w:u w:val="single"/>
              </w:rPr>
              <w:t>.</w:t>
            </w:r>
            <w:r w:rsidRPr="00914D56">
              <w:rPr>
                <w:sz w:val="22"/>
                <w:szCs w:val="22"/>
                <w:u w:val="single"/>
                <w:lang w:val="en-US"/>
              </w:rPr>
              <w:t>ru</w:t>
            </w:r>
            <w:r w:rsidRPr="00914D56">
              <w:rPr>
                <w:sz w:val="22"/>
                <w:szCs w:val="22"/>
                <w:u w:val="single"/>
              </w:rPr>
              <w:t>/</w:t>
            </w:r>
            <w:r w:rsidRPr="00914D56">
              <w:rPr>
                <w:sz w:val="22"/>
                <w:szCs w:val="22"/>
                <w:u w:val="single"/>
                <w:lang w:val="en-US"/>
              </w:rPr>
              <w:t>subsidii</w:t>
            </w:r>
            <w:r w:rsidRPr="00914D56">
              <w:rPr>
                <w:sz w:val="22"/>
                <w:szCs w:val="22"/>
                <w:u w:val="single"/>
              </w:rPr>
              <w:t>/</w:t>
            </w:r>
          </w:p>
          <w:p w:rsidR="00D462EC" w:rsidRPr="00914D56" w:rsidRDefault="00D462EC" w:rsidP="00D07D14">
            <w:pPr>
              <w:rPr>
                <w:sz w:val="22"/>
                <w:szCs w:val="22"/>
              </w:rPr>
            </w:pP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24C1F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 w:firstLine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D462EC" w:rsidRPr="00914D56" w:rsidRDefault="00D462EC" w:rsidP="00474B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начало: «13» октября  2014г.; окончание: «19» октября 2014г.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9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24C1F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Сведения о лицах, предоставивших предложения:</w:t>
            </w:r>
          </w:p>
          <w:p w:rsidR="00D462EC" w:rsidRPr="00914D56" w:rsidRDefault="00D462EC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предложения не поступали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15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24C1F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D462EC" w:rsidRPr="00914D56" w:rsidRDefault="00D462EC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отсутствуют</w:t>
            </w:r>
          </w:p>
        </w:tc>
      </w:tr>
      <w:tr w:rsidR="00D462EC" w:rsidRPr="00914D56" w:rsidTr="00297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28"/>
        </w:trPr>
        <w:tc>
          <w:tcPr>
            <w:tcW w:w="10348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2EC" w:rsidRPr="00914D56" w:rsidRDefault="00D462EC" w:rsidP="005A691D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62EC" w:rsidRPr="00914D56" w:rsidTr="00324C1F">
              <w:tc>
                <w:tcPr>
                  <w:tcW w:w="704" w:type="dxa"/>
                </w:tcPr>
                <w:p w:rsidR="00D462EC" w:rsidRPr="00914D56" w:rsidRDefault="00D462EC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62EC" w:rsidRPr="00CA3191" w:rsidRDefault="00D462EC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Иные сведения о размещении уведомления:</w:t>
            </w:r>
          </w:p>
          <w:p w:rsidR="00D462EC" w:rsidRPr="00914D56" w:rsidRDefault="00D462EC" w:rsidP="00B96758">
            <w:pPr>
              <w:jc w:val="center"/>
              <w:rPr>
                <w:i/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 размещении уведомления были извещены министерство экономического развития и инвестиционной политики Саратовской области, министерство финансов Саратовской области, Ассоциация крестьянских хозяйств и сельскохозяйственных кооперативов Саратовской области «Возрождение», Региональное объединение  работодателей Саратовской области «Агропромобъединение Саратовской области», Саратовская областная организация Профессионального союза работников агропромышленного комплекса Российской Федерации</w:t>
            </w:r>
          </w:p>
        </w:tc>
      </w:tr>
    </w:tbl>
    <w:p w:rsidR="00191CAA" w:rsidRPr="00914D56" w:rsidRDefault="00191CAA" w:rsidP="005A69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A17276" w:rsidRPr="00914D56" w:rsidTr="00347D33">
        <w:trPr>
          <w:cantSplit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7276" w:rsidRPr="00914D56" w:rsidRDefault="00A17276" w:rsidP="00A05A08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14D56">
              <w:rPr>
                <w:b/>
                <w:sz w:val="22"/>
                <w:szCs w:val="22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A17276" w:rsidRPr="00914D56" w:rsidTr="00347D33">
        <w:trPr>
          <w:cantSplit/>
          <w:trHeight w:val="543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C564A" w:rsidRPr="00914D56" w:rsidTr="005A176D">
              <w:tc>
                <w:tcPr>
                  <w:tcW w:w="704" w:type="dxa"/>
                </w:tcPr>
                <w:p w:rsidR="00AC564A" w:rsidRPr="00914D56" w:rsidRDefault="00AC564A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7276" w:rsidRPr="00CA3191" w:rsidRDefault="00487AEB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Иные необходимые, по мнению разработчика, сведения:</w:t>
            </w:r>
          </w:p>
          <w:p w:rsidR="00487AEB" w:rsidRPr="00914D56" w:rsidRDefault="005C5D03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отсутствуют</w:t>
            </w:r>
          </w:p>
        </w:tc>
      </w:tr>
      <w:tr w:rsidR="00A17276" w:rsidRPr="00914D56" w:rsidTr="00347D33">
        <w:trPr>
          <w:cantSplit/>
          <w:trHeight w:val="570"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C564A" w:rsidRPr="00914D56" w:rsidTr="005A176D">
              <w:tc>
                <w:tcPr>
                  <w:tcW w:w="704" w:type="dxa"/>
                </w:tcPr>
                <w:p w:rsidR="00AC564A" w:rsidRPr="00914D56" w:rsidRDefault="00AC564A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7276" w:rsidRPr="00CA3191" w:rsidRDefault="00A17276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Источники данных:</w:t>
            </w:r>
          </w:p>
          <w:p w:rsidR="00A17276" w:rsidRPr="00914D56" w:rsidRDefault="00B96758" w:rsidP="00B96758">
            <w:pPr>
              <w:jc w:val="center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>отсутствуют</w:t>
            </w:r>
          </w:p>
        </w:tc>
      </w:tr>
    </w:tbl>
    <w:p w:rsidR="0045433B" w:rsidRPr="00914D56" w:rsidRDefault="0045433B" w:rsidP="005A691D">
      <w:pPr>
        <w:jc w:val="both"/>
        <w:rPr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45433B" w:rsidRPr="00914D56" w:rsidTr="00347D33">
        <w:trPr>
          <w:cantSplit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3E7077" w:rsidRPr="00914D56" w:rsidTr="0045439A">
              <w:tc>
                <w:tcPr>
                  <w:tcW w:w="704" w:type="dxa"/>
                </w:tcPr>
                <w:p w:rsidR="003E7077" w:rsidRPr="00914D56" w:rsidRDefault="003E7077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16CB" w:rsidRPr="00914D56" w:rsidRDefault="0045433B" w:rsidP="004316CB">
            <w:pPr>
              <w:jc w:val="both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Полный электронный адрес размещения </w:t>
            </w:r>
            <w:r w:rsidR="00055A61" w:rsidRPr="00914D56">
              <w:rPr>
                <w:sz w:val="22"/>
                <w:szCs w:val="22"/>
              </w:rPr>
              <w:t>проекта</w:t>
            </w:r>
            <w:r w:rsidR="00746E47" w:rsidRPr="00914D56">
              <w:rPr>
                <w:sz w:val="22"/>
                <w:szCs w:val="22"/>
              </w:rPr>
              <w:t xml:space="preserve"> нормативного правового</w:t>
            </w:r>
            <w:r w:rsidR="00055A61" w:rsidRPr="00914D56">
              <w:rPr>
                <w:sz w:val="22"/>
                <w:szCs w:val="22"/>
              </w:rPr>
              <w:t xml:space="preserve"> акта</w:t>
            </w:r>
            <w:r w:rsidRPr="00914D56">
              <w:rPr>
                <w:sz w:val="22"/>
                <w:szCs w:val="22"/>
              </w:rPr>
              <w:t xml:space="preserve"> в информационно-телекоммуникационной сети «Интернет»:</w:t>
            </w:r>
          </w:p>
          <w:p w:rsidR="0096383C" w:rsidRPr="00914D56" w:rsidRDefault="0096383C" w:rsidP="0096383C">
            <w:pPr>
              <w:jc w:val="both"/>
              <w:rPr>
                <w:sz w:val="22"/>
                <w:szCs w:val="22"/>
                <w:u w:val="single"/>
              </w:rPr>
            </w:pPr>
            <w:r w:rsidRPr="00914D56">
              <w:rPr>
                <w:sz w:val="22"/>
                <w:szCs w:val="22"/>
                <w:u w:val="single"/>
                <w:lang w:val="en-US"/>
              </w:rPr>
              <w:t>www</w:t>
            </w:r>
            <w:r w:rsidRPr="00914D56">
              <w:rPr>
                <w:sz w:val="22"/>
                <w:szCs w:val="22"/>
                <w:u w:val="single"/>
              </w:rPr>
              <w:t>.</w:t>
            </w:r>
            <w:r w:rsidRPr="00914D56">
              <w:rPr>
                <w:sz w:val="22"/>
                <w:szCs w:val="22"/>
                <w:u w:val="single"/>
                <w:lang w:val="en-US"/>
              </w:rPr>
              <w:t>minagro</w:t>
            </w:r>
            <w:r w:rsidRPr="00914D56">
              <w:rPr>
                <w:sz w:val="22"/>
                <w:szCs w:val="22"/>
                <w:u w:val="single"/>
              </w:rPr>
              <w:t>.</w:t>
            </w:r>
            <w:r w:rsidRPr="00914D56">
              <w:rPr>
                <w:sz w:val="22"/>
                <w:szCs w:val="22"/>
                <w:u w:val="single"/>
                <w:lang w:val="en-US"/>
              </w:rPr>
              <w:t>saratov</w:t>
            </w:r>
            <w:r w:rsidRPr="00914D56">
              <w:rPr>
                <w:sz w:val="22"/>
                <w:szCs w:val="22"/>
                <w:u w:val="single"/>
              </w:rPr>
              <w:t>.</w:t>
            </w:r>
            <w:r w:rsidRPr="00914D56">
              <w:rPr>
                <w:sz w:val="22"/>
                <w:szCs w:val="22"/>
                <w:u w:val="single"/>
                <w:lang w:val="en-US"/>
              </w:rPr>
              <w:t>gov</w:t>
            </w:r>
            <w:r w:rsidRPr="00914D56">
              <w:rPr>
                <w:sz w:val="22"/>
                <w:szCs w:val="22"/>
                <w:u w:val="single"/>
              </w:rPr>
              <w:t>.</w:t>
            </w:r>
            <w:r w:rsidRPr="00914D56">
              <w:rPr>
                <w:sz w:val="22"/>
                <w:szCs w:val="22"/>
                <w:u w:val="single"/>
                <w:lang w:val="en-US"/>
              </w:rPr>
              <w:t>ru</w:t>
            </w:r>
            <w:r w:rsidRPr="00914D56">
              <w:rPr>
                <w:sz w:val="22"/>
                <w:szCs w:val="22"/>
                <w:u w:val="single"/>
              </w:rPr>
              <w:t>/</w:t>
            </w:r>
            <w:r w:rsidRPr="00914D56">
              <w:rPr>
                <w:sz w:val="22"/>
                <w:szCs w:val="22"/>
                <w:u w:val="single"/>
                <w:lang w:val="en-US"/>
              </w:rPr>
              <w:t>subsidii</w:t>
            </w:r>
            <w:r w:rsidRPr="00914D56">
              <w:rPr>
                <w:sz w:val="22"/>
                <w:szCs w:val="22"/>
                <w:u w:val="single"/>
              </w:rPr>
              <w:t>/</w:t>
            </w:r>
          </w:p>
          <w:p w:rsidR="0045433B" w:rsidRPr="00914D56" w:rsidRDefault="0045433B" w:rsidP="00F54F59">
            <w:pPr>
              <w:jc w:val="both"/>
              <w:rPr>
                <w:sz w:val="22"/>
                <w:szCs w:val="22"/>
              </w:rPr>
            </w:pPr>
          </w:p>
        </w:tc>
      </w:tr>
      <w:tr w:rsidR="0045433B" w:rsidRPr="00914D56" w:rsidTr="00347D33">
        <w:trPr>
          <w:cantSplit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45433B" w:rsidRPr="00914D56" w:rsidTr="00324C1F">
              <w:tc>
                <w:tcPr>
                  <w:tcW w:w="704" w:type="dxa"/>
                </w:tcPr>
                <w:p w:rsidR="0045433B" w:rsidRPr="00914D56" w:rsidRDefault="0045433B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5433B" w:rsidRPr="00CA3191" w:rsidRDefault="0045433B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Срок, в течение которого разработчиком принимались предложения в связи </w:t>
            </w:r>
            <w:r w:rsidR="006646D1" w:rsidRPr="00914D56">
              <w:rPr>
                <w:sz w:val="22"/>
                <w:szCs w:val="22"/>
                <w:lang w:val="ru-RU" w:eastAsia="ru-RU"/>
              </w:rPr>
              <w:t xml:space="preserve">с размещением </w:t>
            </w:r>
            <w:r w:rsidRPr="00914D56">
              <w:rPr>
                <w:sz w:val="22"/>
                <w:szCs w:val="22"/>
                <w:lang w:val="ru-RU" w:eastAsia="ru-RU"/>
              </w:rPr>
              <w:t>проекта</w:t>
            </w:r>
            <w:r w:rsidR="00746E47" w:rsidRPr="00914D56">
              <w:rPr>
                <w:sz w:val="22"/>
                <w:szCs w:val="22"/>
                <w:lang w:val="ru-RU" w:eastAsia="ru-RU"/>
              </w:rPr>
              <w:t xml:space="preserve"> нормативного правового </w:t>
            </w:r>
            <w:r w:rsidRPr="00914D56">
              <w:rPr>
                <w:sz w:val="22"/>
                <w:szCs w:val="22"/>
                <w:lang w:val="ru-RU" w:eastAsia="ru-RU"/>
              </w:rPr>
              <w:t>акта:</w:t>
            </w:r>
            <w:r w:rsidR="00B777F7" w:rsidRPr="00CA3191">
              <w:rPr>
                <w:sz w:val="22"/>
                <w:szCs w:val="22"/>
                <w:lang w:val="ru-RU" w:eastAsia="ru-RU"/>
              </w:rPr>
              <w:t xml:space="preserve">  с 22 октября по 28 октября  2014 года.</w:t>
            </w:r>
          </w:p>
          <w:p w:rsidR="0045433B" w:rsidRPr="00914D56" w:rsidRDefault="0045433B" w:rsidP="005A69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3479" w:rsidRPr="00914D56" w:rsidTr="00347D33">
        <w:trPr>
          <w:cantSplit/>
          <w:trHeight w:val="842"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923479" w:rsidRPr="00914D56" w:rsidTr="00312528">
              <w:tc>
                <w:tcPr>
                  <w:tcW w:w="704" w:type="dxa"/>
                </w:tcPr>
                <w:p w:rsidR="00923479" w:rsidRPr="00914D56" w:rsidRDefault="00923479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23479" w:rsidRPr="00CA3191" w:rsidRDefault="00923479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Сведения о</w:t>
            </w:r>
            <w:r w:rsidR="00746E47" w:rsidRPr="00914D56">
              <w:rPr>
                <w:sz w:val="22"/>
                <w:szCs w:val="22"/>
                <w:lang w:val="ru-RU" w:eastAsia="ru-RU"/>
              </w:rPr>
              <w:t>б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 органах исполнительной власти </w:t>
            </w:r>
            <w:r w:rsidR="00D32688" w:rsidRPr="00914D56">
              <w:rPr>
                <w:sz w:val="22"/>
                <w:szCs w:val="22"/>
                <w:lang w:val="ru-RU" w:eastAsia="ru-RU"/>
              </w:rPr>
              <w:t xml:space="preserve">области </w:t>
            </w:r>
            <w:r w:rsidRPr="00914D56">
              <w:rPr>
                <w:sz w:val="22"/>
                <w:szCs w:val="22"/>
                <w:lang w:val="ru-RU" w:eastAsia="ru-RU"/>
              </w:rPr>
              <w:t xml:space="preserve">и </w:t>
            </w:r>
            <w:r w:rsidR="00746E47" w:rsidRPr="00F80BD0">
              <w:rPr>
                <w:sz w:val="22"/>
                <w:szCs w:val="22"/>
                <w:lang w:val="ru-RU" w:eastAsia="ru-RU"/>
              </w:rPr>
              <w:t xml:space="preserve">заинтересованных лицах, извещенных о </w:t>
            </w:r>
            <w:r w:rsidR="008427AA" w:rsidRPr="00914D56">
              <w:rPr>
                <w:sz w:val="22"/>
                <w:szCs w:val="22"/>
                <w:lang w:val="ru-RU" w:eastAsia="ru-RU"/>
              </w:rPr>
              <w:t xml:space="preserve">размещении </w:t>
            </w:r>
            <w:r w:rsidR="00746E47" w:rsidRPr="00914D56">
              <w:rPr>
                <w:sz w:val="22"/>
                <w:szCs w:val="22"/>
                <w:lang w:val="ru-RU" w:eastAsia="ru-RU"/>
              </w:rPr>
              <w:t>проекта нормативного правового акта</w:t>
            </w:r>
            <w:r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923479" w:rsidRPr="00914D56" w:rsidRDefault="0096383C" w:rsidP="0096383C">
            <w:pPr>
              <w:ind w:left="175"/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О размещении </w:t>
            </w:r>
            <w:r>
              <w:rPr>
                <w:sz w:val="22"/>
                <w:szCs w:val="22"/>
              </w:rPr>
              <w:t xml:space="preserve">проекта нормативного правового акта  </w:t>
            </w:r>
            <w:r w:rsidRPr="00914D56">
              <w:rPr>
                <w:sz w:val="22"/>
                <w:szCs w:val="22"/>
              </w:rPr>
              <w:t xml:space="preserve"> были извещены министерство экономического развития и инвестиционной политики Саратовской области, министерство финансов Саратовской области, Ассоциация крестьянских хозяйств и сельскохозяйственных кооперативов Саратовской области «Возрождение», Региональное объединение  работодателей Саратовской области «Агропромобъединение Саратовской области», Саратовская областная организация Профессионального союза работников агропромышленного комплекса Российской Федерации</w:t>
            </w:r>
          </w:p>
        </w:tc>
      </w:tr>
      <w:tr w:rsidR="0045433B" w:rsidRPr="00914D56" w:rsidTr="00347D33">
        <w:trPr>
          <w:cantSplit/>
          <w:trHeight w:val="570"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45433B" w:rsidRPr="00914D56" w:rsidTr="00324C1F">
              <w:tc>
                <w:tcPr>
                  <w:tcW w:w="704" w:type="dxa"/>
                </w:tcPr>
                <w:p w:rsidR="0045433B" w:rsidRPr="00914D56" w:rsidRDefault="0045433B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5433B" w:rsidRPr="00CA3191" w:rsidRDefault="0045433B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Сведения о лицах, представивших предложения:</w:t>
            </w:r>
            <w:r w:rsidR="0096383C" w:rsidRPr="0078443D">
              <w:rPr>
                <w:sz w:val="22"/>
                <w:szCs w:val="22"/>
                <w:lang w:val="ru-RU" w:eastAsia="ru-RU"/>
              </w:rPr>
              <w:t xml:space="preserve"> министерство экономического развития и инвестиционной политики Саратовской области, Региональное объединение  работодателей Саратовской области «Агропромобъединение Саратовской области», Саратовская областная организация Профессионального союза работников агропромышленного комплекса Российской Федерации</w:t>
            </w:r>
          </w:p>
          <w:p w:rsidR="0045433B" w:rsidRPr="00914D56" w:rsidRDefault="008000B9" w:rsidP="008427AA">
            <w:pPr>
              <w:rPr>
                <w:sz w:val="22"/>
                <w:szCs w:val="22"/>
              </w:rPr>
            </w:pPr>
            <w:r w:rsidRPr="00914D56">
              <w:rPr>
                <w:sz w:val="22"/>
                <w:szCs w:val="22"/>
              </w:rPr>
              <w:t xml:space="preserve"> </w:t>
            </w:r>
          </w:p>
        </w:tc>
      </w:tr>
      <w:tr w:rsidR="0045433B" w:rsidRPr="00914D56" w:rsidTr="00347D33">
        <w:trPr>
          <w:cantSplit/>
          <w:trHeight w:val="855"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45433B" w:rsidRPr="00914D56" w:rsidTr="00CE2123">
              <w:tc>
                <w:tcPr>
                  <w:tcW w:w="704" w:type="dxa"/>
                </w:tcPr>
                <w:p w:rsidR="0045433B" w:rsidRPr="00914D56" w:rsidRDefault="0045433B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5433B" w:rsidRPr="00CA3191" w:rsidRDefault="0045433B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>Сведения о структурных подразделениях разработчика, рассмотревших предоставленные предложения:</w:t>
            </w:r>
            <w:r w:rsidR="0096383C" w:rsidRPr="0078443D">
              <w:rPr>
                <w:sz w:val="22"/>
                <w:szCs w:val="22"/>
                <w:lang w:val="ru-RU" w:eastAsia="ru-RU"/>
              </w:rPr>
              <w:t xml:space="preserve">  управление экономической политики, управление финансов</w:t>
            </w:r>
          </w:p>
          <w:p w:rsidR="0045433B" w:rsidRPr="00914D56" w:rsidRDefault="0045433B" w:rsidP="008000B9">
            <w:pPr>
              <w:rPr>
                <w:sz w:val="22"/>
                <w:szCs w:val="22"/>
              </w:rPr>
            </w:pPr>
          </w:p>
        </w:tc>
      </w:tr>
      <w:tr w:rsidR="0045433B" w:rsidRPr="00914D56" w:rsidTr="00347D33">
        <w:trPr>
          <w:cantSplit/>
          <w:trHeight w:val="612"/>
        </w:trPr>
        <w:tc>
          <w:tcPr>
            <w:tcW w:w="10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45433B" w:rsidRPr="00914D56" w:rsidTr="00324C1F">
              <w:tc>
                <w:tcPr>
                  <w:tcW w:w="704" w:type="dxa"/>
                </w:tcPr>
                <w:p w:rsidR="0045433B" w:rsidRPr="00914D56" w:rsidRDefault="0045433B" w:rsidP="00CE2123">
                  <w:pPr>
                    <w:numPr>
                      <w:ilvl w:val="1"/>
                      <w:numId w:val="36"/>
                    </w:numPr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5433B" w:rsidRPr="00CA3191" w:rsidRDefault="0045433B" w:rsidP="005A691D">
            <w:pPr>
              <w:pStyle w:val="af4"/>
              <w:ind w:left="0"/>
              <w:rPr>
                <w:sz w:val="22"/>
                <w:szCs w:val="22"/>
                <w:lang w:val="ru-RU" w:eastAsia="ru-RU"/>
              </w:rPr>
            </w:pPr>
            <w:r w:rsidRPr="00914D56">
              <w:rPr>
                <w:sz w:val="22"/>
                <w:szCs w:val="22"/>
                <w:lang w:val="ru-RU" w:eastAsia="ru-RU"/>
              </w:rPr>
              <w:t xml:space="preserve">Иные сведения о </w:t>
            </w:r>
            <w:r w:rsidR="00055A61" w:rsidRPr="00914D56">
              <w:rPr>
                <w:sz w:val="22"/>
                <w:szCs w:val="22"/>
                <w:lang w:val="ru-RU" w:eastAsia="ru-RU"/>
              </w:rPr>
              <w:t xml:space="preserve">проведении публичного обсуждения проекта </w:t>
            </w:r>
            <w:r w:rsidR="00746E47" w:rsidRPr="00914D56">
              <w:rPr>
                <w:sz w:val="22"/>
                <w:szCs w:val="22"/>
                <w:lang w:val="ru-RU" w:eastAsia="ru-RU"/>
              </w:rPr>
              <w:t xml:space="preserve">нормативного правового </w:t>
            </w:r>
            <w:r w:rsidR="00055A61" w:rsidRPr="00914D56">
              <w:rPr>
                <w:sz w:val="22"/>
                <w:szCs w:val="22"/>
                <w:lang w:val="ru-RU" w:eastAsia="ru-RU"/>
              </w:rPr>
              <w:t>акта</w:t>
            </w:r>
            <w:r w:rsidRPr="00914D56">
              <w:rPr>
                <w:sz w:val="22"/>
                <w:szCs w:val="22"/>
                <w:lang w:val="ru-RU" w:eastAsia="ru-RU"/>
              </w:rPr>
              <w:t>:</w:t>
            </w:r>
          </w:p>
          <w:p w:rsidR="005A691D" w:rsidRPr="00914D56" w:rsidRDefault="005A691D" w:rsidP="00B967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002C" w:rsidRPr="002B2AC1" w:rsidRDefault="0079002C" w:rsidP="005A691D">
      <w:pPr>
        <w:ind w:hanging="2126"/>
        <w:jc w:val="both"/>
        <w:rPr>
          <w:sz w:val="23"/>
          <w:szCs w:val="23"/>
        </w:rPr>
      </w:pPr>
    </w:p>
    <w:p w:rsidR="00BD33A4" w:rsidRPr="002B2AC1" w:rsidRDefault="00BD33A4" w:rsidP="009A7ED8">
      <w:pPr>
        <w:tabs>
          <w:tab w:val="left" w:pos="1209"/>
        </w:tabs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-24"/>
        <w:tblW w:w="10170" w:type="dxa"/>
        <w:tblLook w:val="01E0"/>
      </w:tblPr>
      <w:tblGrid>
        <w:gridCol w:w="4216"/>
        <w:gridCol w:w="2410"/>
        <w:gridCol w:w="3544"/>
      </w:tblGrid>
      <w:tr w:rsidR="0096383C" w:rsidRPr="002B2AC1" w:rsidTr="0096383C">
        <w:trPr>
          <w:cantSplit/>
        </w:trPr>
        <w:tc>
          <w:tcPr>
            <w:tcW w:w="4216" w:type="dxa"/>
          </w:tcPr>
          <w:p w:rsidR="0096383C" w:rsidRPr="000578A0" w:rsidRDefault="0096383C" w:rsidP="0096383C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Первый заместитель министра сельского хозяйства области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6383C" w:rsidRPr="002B2AC1" w:rsidRDefault="0096383C" w:rsidP="0096383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  <w:vAlign w:val="bottom"/>
          </w:tcPr>
          <w:p w:rsidR="0096383C" w:rsidRPr="002B2AC1" w:rsidRDefault="0096383C" w:rsidP="0096383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Н.Н. Кудашова </w:t>
            </w:r>
          </w:p>
        </w:tc>
      </w:tr>
    </w:tbl>
    <w:p w:rsidR="00BD33A4" w:rsidRPr="002B2AC1" w:rsidRDefault="00BD33A4" w:rsidP="009A7ED8">
      <w:pPr>
        <w:tabs>
          <w:tab w:val="left" w:pos="1209"/>
        </w:tabs>
        <w:rPr>
          <w:sz w:val="23"/>
          <w:szCs w:val="23"/>
        </w:rPr>
      </w:pPr>
    </w:p>
    <w:p w:rsidR="00BD33A4" w:rsidRPr="002B2AC1" w:rsidRDefault="00BD33A4" w:rsidP="009A7ED8">
      <w:pPr>
        <w:tabs>
          <w:tab w:val="left" w:pos="1209"/>
        </w:tabs>
        <w:rPr>
          <w:sz w:val="23"/>
          <w:szCs w:val="23"/>
        </w:rPr>
      </w:pPr>
    </w:p>
    <w:p w:rsidR="003E4C6D" w:rsidRPr="002B2AC1" w:rsidRDefault="005C25AA" w:rsidP="009A7ED8">
      <w:pPr>
        <w:tabs>
          <w:tab w:val="left" w:pos="1209"/>
        </w:tabs>
        <w:rPr>
          <w:sz w:val="23"/>
          <w:szCs w:val="23"/>
        </w:rPr>
      </w:pPr>
      <w:r>
        <w:rPr>
          <w:sz w:val="23"/>
          <w:szCs w:val="23"/>
        </w:rPr>
        <w:t>«_____»  ноября</w:t>
      </w:r>
      <w:r w:rsidR="008C1C77">
        <w:rPr>
          <w:sz w:val="23"/>
          <w:szCs w:val="23"/>
        </w:rPr>
        <w:t xml:space="preserve">  2014 года</w:t>
      </w:r>
    </w:p>
    <w:p w:rsidR="003E4C6D" w:rsidRPr="002B2AC1" w:rsidRDefault="003E4C6D" w:rsidP="009A7ED8">
      <w:pPr>
        <w:tabs>
          <w:tab w:val="left" w:pos="1209"/>
        </w:tabs>
        <w:rPr>
          <w:sz w:val="23"/>
          <w:szCs w:val="23"/>
        </w:rPr>
      </w:pPr>
    </w:p>
    <w:p w:rsidR="003E4C6D" w:rsidRPr="002B2AC1" w:rsidRDefault="003E4C6D" w:rsidP="009A7ED8">
      <w:pPr>
        <w:tabs>
          <w:tab w:val="left" w:pos="1209"/>
        </w:tabs>
        <w:rPr>
          <w:sz w:val="23"/>
          <w:szCs w:val="23"/>
        </w:rPr>
      </w:pPr>
    </w:p>
    <w:p w:rsidR="003E4C6D" w:rsidRPr="002B2AC1" w:rsidRDefault="003E4C6D" w:rsidP="009A7ED8">
      <w:pPr>
        <w:tabs>
          <w:tab w:val="left" w:pos="1209"/>
        </w:tabs>
        <w:rPr>
          <w:sz w:val="23"/>
          <w:szCs w:val="23"/>
        </w:rPr>
      </w:pPr>
    </w:p>
    <w:p w:rsidR="00BD33A4" w:rsidRPr="002B2AC1" w:rsidRDefault="00BD33A4" w:rsidP="009A7ED8">
      <w:pPr>
        <w:tabs>
          <w:tab w:val="left" w:pos="1209"/>
        </w:tabs>
        <w:rPr>
          <w:sz w:val="23"/>
          <w:szCs w:val="23"/>
        </w:rPr>
      </w:pPr>
    </w:p>
    <w:p w:rsidR="00BD33A4" w:rsidRPr="002B2AC1" w:rsidRDefault="00BD33A4" w:rsidP="009A7ED8">
      <w:pPr>
        <w:tabs>
          <w:tab w:val="left" w:pos="1209"/>
        </w:tabs>
        <w:rPr>
          <w:sz w:val="23"/>
          <w:szCs w:val="23"/>
        </w:rPr>
      </w:pPr>
    </w:p>
    <w:p w:rsidR="00BD33A4" w:rsidRPr="002B2AC1" w:rsidRDefault="00BD33A4" w:rsidP="009A7ED8">
      <w:pPr>
        <w:tabs>
          <w:tab w:val="left" w:pos="1209"/>
        </w:tabs>
        <w:rPr>
          <w:sz w:val="23"/>
          <w:szCs w:val="23"/>
        </w:rPr>
      </w:pPr>
    </w:p>
    <w:sectPr w:rsidR="00BD33A4" w:rsidRPr="002B2AC1" w:rsidSect="00104B31">
      <w:headerReference w:type="default" r:id="rId8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91" w:rsidRDefault="00CA3191" w:rsidP="0022498C">
      <w:r>
        <w:separator/>
      </w:r>
    </w:p>
    <w:p w:rsidR="00CA3191" w:rsidRDefault="00CA3191"/>
  </w:endnote>
  <w:endnote w:type="continuationSeparator" w:id="1">
    <w:p w:rsidR="00CA3191" w:rsidRDefault="00CA3191" w:rsidP="0022498C">
      <w:r>
        <w:continuationSeparator/>
      </w:r>
    </w:p>
    <w:p w:rsidR="00CA3191" w:rsidRDefault="00CA31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91" w:rsidRDefault="00CA3191" w:rsidP="0022498C">
      <w:r>
        <w:separator/>
      </w:r>
    </w:p>
    <w:p w:rsidR="00CA3191" w:rsidRDefault="00CA3191"/>
  </w:footnote>
  <w:footnote w:type="continuationSeparator" w:id="1">
    <w:p w:rsidR="00CA3191" w:rsidRDefault="00CA3191" w:rsidP="0022498C">
      <w:r>
        <w:continuationSeparator/>
      </w:r>
    </w:p>
    <w:p w:rsidR="00CA3191" w:rsidRDefault="00CA3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A4" w:rsidRDefault="00F07162">
    <w:pPr>
      <w:pStyle w:val="a4"/>
      <w:jc w:val="center"/>
    </w:pPr>
    <w:fldSimple w:instr=" PAGE   \* MERGEFORMAT ">
      <w:r w:rsidR="004766C9">
        <w:rPr>
          <w:noProof/>
        </w:rPr>
        <w:t>2</w:t>
      </w:r>
    </w:fldSimple>
  </w:p>
  <w:p w:rsidR="00EA33A4" w:rsidRDefault="00EA33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40"/>
    <w:multiLevelType w:val="multilevel"/>
    <w:tmpl w:val="D618E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5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E68B9"/>
    <w:multiLevelType w:val="multilevel"/>
    <w:tmpl w:val="50F67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DE2EF0"/>
    <w:multiLevelType w:val="multilevel"/>
    <w:tmpl w:val="E3A49B4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691604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D47913"/>
    <w:multiLevelType w:val="multilevel"/>
    <w:tmpl w:val="22DEF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1D7121"/>
    <w:multiLevelType w:val="multilevel"/>
    <w:tmpl w:val="26481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765528"/>
    <w:multiLevelType w:val="multilevel"/>
    <w:tmpl w:val="4B0A3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631DCD"/>
    <w:multiLevelType w:val="multilevel"/>
    <w:tmpl w:val="55EC9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201DA"/>
    <w:multiLevelType w:val="multilevel"/>
    <w:tmpl w:val="A21A385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757710"/>
    <w:multiLevelType w:val="multilevel"/>
    <w:tmpl w:val="DD00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ED657A"/>
    <w:multiLevelType w:val="multilevel"/>
    <w:tmpl w:val="BC8E0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58300C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75011C"/>
    <w:multiLevelType w:val="multilevel"/>
    <w:tmpl w:val="2570891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9874D4"/>
    <w:multiLevelType w:val="multilevel"/>
    <w:tmpl w:val="4B546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777534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A728A1"/>
    <w:multiLevelType w:val="multilevel"/>
    <w:tmpl w:val="EC82F8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26B1C43"/>
    <w:multiLevelType w:val="multilevel"/>
    <w:tmpl w:val="F07ED5A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5D5BE9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9305A6"/>
    <w:multiLevelType w:val="multilevel"/>
    <w:tmpl w:val="A73AE290"/>
    <w:lvl w:ilvl="0">
      <w:start w:val="1"/>
      <w:numFmt w:val="decimal"/>
      <w:lvlText w:val="5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691BBE"/>
    <w:multiLevelType w:val="multilevel"/>
    <w:tmpl w:val="F07ED5A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823870"/>
    <w:multiLevelType w:val="multilevel"/>
    <w:tmpl w:val="9E94044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E30246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744462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536829"/>
    <w:multiLevelType w:val="hybridMultilevel"/>
    <w:tmpl w:val="FF3A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7"/>
  </w:num>
  <w:num w:numId="5">
    <w:abstractNumId w:val="26"/>
  </w:num>
  <w:num w:numId="6">
    <w:abstractNumId w:val="13"/>
  </w:num>
  <w:num w:numId="7">
    <w:abstractNumId w:val="25"/>
  </w:num>
  <w:num w:numId="8">
    <w:abstractNumId w:val="32"/>
  </w:num>
  <w:num w:numId="9">
    <w:abstractNumId w:val="15"/>
  </w:num>
  <w:num w:numId="10">
    <w:abstractNumId w:val="8"/>
  </w:num>
  <w:num w:numId="11">
    <w:abstractNumId w:val="10"/>
  </w:num>
  <w:num w:numId="12">
    <w:abstractNumId w:val="19"/>
  </w:num>
  <w:num w:numId="13">
    <w:abstractNumId w:val="21"/>
  </w:num>
  <w:num w:numId="14">
    <w:abstractNumId w:val="28"/>
  </w:num>
  <w:num w:numId="15">
    <w:abstractNumId w:val="9"/>
  </w:num>
  <w:num w:numId="16">
    <w:abstractNumId w:val="22"/>
  </w:num>
  <w:num w:numId="17">
    <w:abstractNumId w:val="33"/>
  </w:num>
  <w:num w:numId="18">
    <w:abstractNumId w:val="6"/>
  </w:num>
  <w:num w:numId="19">
    <w:abstractNumId w:val="18"/>
  </w:num>
  <w:num w:numId="20">
    <w:abstractNumId w:val="1"/>
  </w:num>
  <w:num w:numId="21">
    <w:abstractNumId w:val="11"/>
  </w:num>
  <w:num w:numId="22">
    <w:abstractNumId w:val="4"/>
  </w:num>
  <w:num w:numId="23">
    <w:abstractNumId w:val="7"/>
  </w:num>
  <w:num w:numId="24">
    <w:abstractNumId w:val="0"/>
  </w:num>
  <w:num w:numId="25">
    <w:abstractNumId w:val="1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3"/>
  </w:num>
  <w:num w:numId="37">
    <w:abstractNumId w:val="31"/>
  </w:num>
  <w:num w:numId="38">
    <w:abstractNumId w:val="23"/>
  </w:num>
  <w:num w:numId="39">
    <w:abstractNumId w:val="29"/>
  </w:num>
  <w:num w:numId="40">
    <w:abstractNumId w:val="20"/>
  </w:num>
  <w:num w:numId="41">
    <w:abstractNumId w:val="5"/>
  </w:num>
  <w:num w:numId="42">
    <w:abstractNumId w:val="24"/>
  </w:num>
  <w:num w:numId="43">
    <w:abstractNumId w:val="30"/>
  </w:num>
  <w:num w:numId="4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B20"/>
    <w:rsid w:val="00001D00"/>
    <w:rsid w:val="00001EC7"/>
    <w:rsid w:val="00002248"/>
    <w:rsid w:val="00002B79"/>
    <w:rsid w:val="00005519"/>
    <w:rsid w:val="00006A07"/>
    <w:rsid w:val="00007F32"/>
    <w:rsid w:val="00020139"/>
    <w:rsid w:val="000213A5"/>
    <w:rsid w:val="00021E38"/>
    <w:rsid w:val="00025DAA"/>
    <w:rsid w:val="00026341"/>
    <w:rsid w:val="00030560"/>
    <w:rsid w:val="00030F53"/>
    <w:rsid w:val="0003460A"/>
    <w:rsid w:val="00034D53"/>
    <w:rsid w:val="000417EA"/>
    <w:rsid w:val="0004444D"/>
    <w:rsid w:val="00044ADD"/>
    <w:rsid w:val="00044E3E"/>
    <w:rsid w:val="00047E92"/>
    <w:rsid w:val="00050B32"/>
    <w:rsid w:val="00051670"/>
    <w:rsid w:val="00051DBF"/>
    <w:rsid w:val="00051EAF"/>
    <w:rsid w:val="00052244"/>
    <w:rsid w:val="00053E3A"/>
    <w:rsid w:val="00053E4E"/>
    <w:rsid w:val="000555ED"/>
    <w:rsid w:val="00055792"/>
    <w:rsid w:val="00055A61"/>
    <w:rsid w:val="00055C20"/>
    <w:rsid w:val="000578A0"/>
    <w:rsid w:val="00057EFE"/>
    <w:rsid w:val="000617A7"/>
    <w:rsid w:val="00061BA1"/>
    <w:rsid w:val="00061C88"/>
    <w:rsid w:val="00064BF3"/>
    <w:rsid w:val="0006612D"/>
    <w:rsid w:val="00067CF6"/>
    <w:rsid w:val="00070998"/>
    <w:rsid w:val="0007140E"/>
    <w:rsid w:val="00071C9B"/>
    <w:rsid w:val="000738D7"/>
    <w:rsid w:val="00073D23"/>
    <w:rsid w:val="00076274"/>
    <w:rsid w:val="00080C38"/>
    <w:rsid w:val="00080E64"/>
    <w:rsid w:val="000826E8"/>
    <w:rsid w:val="000829DB"/>
    <w:rsid w:val="000848E1"/>
    <w:rsid w:val="00090145"/>
    <w:rsid w:val="00093145"/>
    <w:rsid w:val="00094617"/>
    <w:rsid w:val="00095719"/>
    <w:rsid w:val="00095D8C"/>
    <w:rsid w:val="0009765F"/>
    <w:rsid w:val="000A0790"/>
    <w:rsid w:val="000A10DA"/>
    <w:rsid w:val="000A1489"/>
    <w:rsid w:val="000A22BC"/>
    <w:rsid w:val="000A4A1D"/>
    <w:rsid w:val="000A5EB8"/>
    <w:rsid w:val="000B1C6B"/>
    <w:rsid w:val="000B4E45"/>
    <w:rsid w:val="000B5591"/>
    <w:rsid w:val="000B7651"/>
    <w:rsid w:val="000C0FB2"/>
    <w:rsid w:val="000C2EF1"/>
    <w:rsid w:val="000C41F9"/>
    <w:rsid w:val="000C42D4"/>
    <w:rsid w:val="000C5B7E"/>
    <w:rsid w:val="000C6908"/>
    <w:rsid w:val="000C7B9C"/>
    <w:rsid w:val="000D235A"/>
    <w:rsid w:val="000D27B4"/>
    <w:rsid w:val="000D4F06"/>
    <w:rsid w:val="000D6032"/>
    <w:rsid w:val="000D62A7"/>
    <w:rsid w:val="000D79AB"/>
    <w:rsid w:val="000E0486"/>
    <w:rsid w:val="000E0E14"/>
    <w:rsid w:val="000E0FB0"/>
    <w:rsid w:val="000E3BF1"/>
    <w:rsid w:val="000E55CF"/>
    <w:rsid w:val="000E574B"/>
    <w:rsid w:val="000E6786"/>
    <w:rsid w:val="000E7FE7"/>
    <w:rsid w:val="000F2427"/>
    <w:rsid w:val="001012F5"/>
    <w:rsid w:val="0010257C"/>
    <w:rsid w:val="00104B31"/>
    <w:rsid w:val="00104CA2"/>
    <w:rsid w:val="00107B73"/>
    <w:rsid w:val="00110B93"/>
    <w:rsid w:val="001110D5"/>
    <w:rsid w:val="00112006"/>
    <w:rsid w:val="00113C35"/>
    <w:rsid w:val="00115600"/>
    <w:rsid w:val="00117668"/>
    <w:rsid w:val="00117DC2"/>
    <w:rsid w:val="00124175"/>
    <w:rsid w:val="00124C21"/>
    <w:rsid w:val="00126490"/>
    <w:rsid w:val="001279E7"/>
    <w:rsid w:val="001304D8"/>
    <w:rsid w:val="00131ECF"/>
    <w:rsid w:val="00132625"/>
    <w:rsid w:val="00134349"/>
    <w:rsid w:val="0014003C"/>
    <w:rsid w:val="00141DC9"/>
    <w:rsid w:val="0014306B"/>
    <w:rsid w:val="001442C1"/>
    <w:rsid w:val="00144CBB"/>
    <w:rsid w:val="001453B7"/>
    <w:rsid w:val="001453F5"/>
    <w:rsid w:val="001454D2"/>
    <w:rsid w:val="0014673F"/>
    <w:rsid w:val="001469D4"/>
    <w:rsid w:val="001475C3"/>
    <w:rsid w:val="001478E6"/>
    <w:rsid w:val="0015033A"/>
    <w:rsid w:val="00150FBD"/>
    <w:rsid w:val="0015282A"/>
    <w:rsid w:val="0015433C"/>
    <w:rsid w:val="001549B1"/>
    <w:rsid w:val="00156714"/>
    <w:rsid w:val="0016074F"/>
    <w:rsid w:val="00161468"/>
    <w:rsid w:val="0016421B"/>
    <w:rsid w:val="001668AA"/>
    <w:rsid w:val="00166C89"/>
    <w:rsid w:val="00167B81"/>
    <w:rsid w:val="00170E67"/>
    <w:rsid w:val="001734DD"/>
    <w:rsid w:val="00176E3C"/>
    <w:rsid w:val="00180455"/>
    <w:rsid w:val="00180470"/>
    <w:rsid w:val="001817C6"/>
    <w:rsid w:val="00183D11"/>
    <w:rsid w:val="00185439"/>
    <w:rsid w:val="001865DB"/>
    <w:rsid w:val="00187468"/>
    <w:rsid w:val="00190C1C"/>
    <w:rsid w:val="00191CAA"/>
    <w:rsid w:val="00193831"/>
    <w:rsid w:val="00195993"/>
    <w:rsid w:val="00195B9D"/>
    <w:rsid w:val="001A4821"/>
    <w:rsid w:val="001A572F"/>
    <w:rsid w:val="001A6BCC"/>
    <w:rsid w:val="001B1492"/>
    <w:rsid w:val="001B510D"/>
    <w:rsid w:val="001B72B5"/>
    <w:rsid w:val="001C21D9"/>
    <w:rsid w:val="001C34A2"/>
    <w:rsid w:val="001C4B75"/>
    <w:rsid w:val="001C7128"/>
    <w:rsid w:val="001C779D"/>
    <w:rsid w:val="001D0188"/>
    <w:rsid w:val="001D08EE"/>
    <w:rsid w:val="001D1D36"/>
    <w:rsid w:val="001D3181"/>
    <w:rsid w:val="001D3C3A"/>
    <w:rsid w:val="001D4349"/>
    <w:rsid w:val="001D52F4"/>
    <w:rsid w:val="001D5F01"/>
    <w:rsid w:val="001D7254"/>
    <w:rsid w:val="001D7D98"/>
    <w:rsid w:val="001E11E2"/>
    <w:rsid w:val="001E2BEC"/>
    <w:rsid w:val="001E31D6"/>
    <w:rsid w:val="001E424B"/>
    <w:rsid w:val="001E72AC"/>
    <w:rsid w:val="001F1EE6"/>
    <w:rsid w:val="001F3239"/>
    <w:rsid w:val="001F35C4"/>
    <w:rsid w:val="001F6449"/>
    <w:rsid w:val="001F751B"/>
    <w:rsid w:val="00200796"/>
    <w:rsid w:val="002007D8"/>
    <w:rsid w:val="00206E7A"/>
    <w:rsid w:val="00207878"/>
    <w:rsid w:val="00211F0A"/>
    <w:rsid w:val="00214F41"/>
    <w:rsid w:val="00215A6B"/>
    <w:rsid w:val="00215BD4"/>
    <w:rsid w:val="00215C6F"/>
    <w:rsid w:val="00215CBC"/>
    <w:rsid w:val="002173FF"/>
    <w:rsid w:val="002178F9"/>
    <w:rsid w:val="0022182D"/>
    <w:rsid w:val="00223BBC"/>
    <w:rsid w:val="00224577"/>
    <w:rsid w:val="0022498C"/>
    <w:rsid w:val="002258B6"/>
    <w:rsid w:val="002311C3"/>
    <w:rsid w:val="00233C2E"/>
    <w:rsid w:val="00234168"/>
    <w:rsid w:val="0023570C"/>
    <w:rsid w:val="00240F89"/>
    <w:rsid w:val="002417B0"/>
    <w:rsid w:val="00243CF5"/>
    <w:rsid w:val="002472BD"/>
    <w:rsid w:val="00250607"/>
    <w:rsid w:val="00251AFB"/>
    <w:rsid w:val="002556EC"/>
    <w:rsid w:val="00256746"/>
    <w:rsid w:val="00256755"/>
    <w:rsid w:val="00256F29"/>
    <w:rsid w:val="00260C6E"/>
    <w:rsid w:val="0026106A"/>
    <w:rsid w:val="00261474"/>
    <w:rsid w:val="002644E8"/>
    <w:rsid w:val="00264B47"/>
    <w:rsid w:val="00266357"/>
    <w:rsid w:val="00270146"/>
    <w:rsid w:val="002729EE"/>
    <w:rsid w:val="002756F5"/>
    <w:rsid w:val="00276335"/>
    <w:rsid w:val="00276AE7"/>
    <w:rsid w:val="00277741"/>
    <w:rsid w:val="0028034C"/>
    <w:rsid w:val="00280763"/>
    <w:rsid w:val="002809E3"/>
    <w:rsid w:val="00280CA2"/>
    <w:rsid w:val="00282848"/>
    <w:rsid w:val="0028610D"/>
    <w:rsid w:val="002876FC"/>
    <w:rsid w:val="00287F81"/>
    <w:rsid w:val="00291BC2"/>
    <w:rsid w:val="00296871"/>
    <w:rsid w:val="00297439"/>
    <w:rsid w:val="002A0149"/>
    <w:rsid w:val="002A1BA5"/>
    <w:rsid w:val="002A2064"/>
    <w:rsid w:val="002A287A"/>
    <w:rsid w:val="002A2EA1"/>
    <w:rsid w:val="002A439C"/>
    <w:rsid w:val="002A47C1"/>
    <w:rsid w:val="002A4AB1"/>
    <w:rsid w:val="002A4C66"/>
    <w:rsid w:val="002A4DB1"/>
    <w:rsid w:val="002A4F9B"/>
    <w:rsid w:val="002A5C71"/>
    <w:rsid w:val="002A5DAF"/>
    <w:rsid w:val="002B0B3E"/>
    <w:rsid w:val="002B19E0"/>
    <w:rsid w:val="002B1EE5"/>
    <w:rsid w:val="002B21B4"/>
    <w:rsid w:val="002B2317"/>
    <w:rsid w:val="002B2AC1"/>
    <w:rsid w:val="002B2E42"/>
    <w:rsid w:val="002B33F2"/>
    <w:rsid w:val="002B3A75"/>
    <w:rsid w:val="002B6509"/>
    <w:rsid w:val="002B74BD"/>
    <w:rsid w:val="002C524F"/>
    <w:rsid w:val="002C57E3"/>
    <w:rsid w:val="002C5DE4"/>
    <w:rsid w:val="002C6980"/>
    <w:rsid w:val="002D27E1"/>
    <w:rsid w:val="002D2849"/>
    <w:rsid w:val="002D3B9B"/>
    <w:rsid w:val="002D3F59"/>
    <w:rsid w:val="002D45CE"/>
    <w:rsid w:val="002D5799"/>
    <w:rsid w:val="002E0352"/>
    <w:rsid w:val="002E0A98"/>
    <w:rsid w:val="002E295F"/>
    <w:rsid w:val="002E4379"/>
    <w:rsid w:val="002E4A8A"/>
    <w:rsid w:val="002F0F63"/>
    <w:rsid w:val="0030057B"/>
    <w:rsid w:val="00301742"/>
    <w:rsid w:val="00302DF1"/>
    <w:rsid w:val="003037E9"/>
    <w:rsid w:val="003049F2"/>
    <w:rsid w:val="003051AD"/>
    <w:rsid w:val="00306649"/>
    <w:rsid w:val="003068C8"/>
    <w:rsid w:val="0031000B"/>
    <w:rsid w:val="00311A6A"/>
    <w:rsid w:val="00311D11"/>
    <w:rsid w:val="00312039"/>
    <w:rsid w:val="00312528"/>
    <w:rsid w:val="0031297D"/>
    <w:rsid w:val="00313F20"/>
    <w:rsid w:val="0031432B"/>
    <w:rsid w:val="0031700C"/>
    <w:rsid w:val="0032095C"/>
    <w:rsid w:val="00321A7D"/>
    <w:rsid w:val="00324BEA"/>
    <w:rsid w:val="00324C1F"/>
    <w:rsid w:val="00325138"/>
    <w:rsid w:val="00325681"/>
    <w:rsid w:val="00325AD0"/>
    <w:rsid w:val="00326115"/>
    <w:rsid w:val="00327CC6"/>
    <w:rsid w:val="00330B91"/>
    <w:rsid w:val="00330C93"/>
    <w:rsid w:val="00331788"/>
    <w:rsid w:val="00332E03"/>
    <w:rsid w:val="00332E5E"/>
    <w:rsid w:val="00335342"/>
    <w:rsid w:val="00335FA7"/>
    <w:rsid w:val="00342E85"/>
    <w:rsid w:val="0034458D"/>
    <w:rsid w:val="00344E09"/>
    <w:rsid w:val="0034590C"/>
    <w:rsid w:val="00347D33"/>
    <w:rsid w:val="0035053C"/>
    <w:rsid w:val="00355393"/>
    <w:rsid w:val="0035615F"/>
    <w:rsid w:val="00356225"/>
    <w:rsid w:val="003569B5"/>
    <w:rsid w:val="00357388"/>
    <w:rsid w:val="0036098E"/>
    <w:rsid w:val="00362B5B"/>
    <w:rsid w:val="00362D84"/>
    <w:rsid w:val="00366D9F"/>
    <w:rsid w:val="0036756A"/>
    <w:rsid w:val="00376ED6"/>
    <w:rsid w:val="00380C88"/>
    <w:rsid w:val="00381261"/>
    <w:rsid w:val="003847C7"/>
    <w:rsid w:val="003906C1"/>
    <w:rsid w:val="00393466"/>
    <w:rsid w:val="00393689"/>
    <w:rsid w:val="00394ADA"/>
    <w:rsid w:val="00396AE9"/>
    <w:rsid w:val="003A5EB6"/>
    <w:rsid w:val="003B004D"/>
    <w:rsid w:val="003B0D8D"/>
    <w:rsid w:val="003B0FE1"/>
    <w:rsid w:val="003B2FC0"/>
    <w:rsid w:val="003B3482"/>
    <w:rsid w:val="003B3CD4"/>
    <w:rsid w:val="003B4BD8"/>
    <w:rsid w:val="003B5411"/>
    <w:rsid w:val="003C0486"/>
    <w:rsid w:val="003C06B4"/>
    <w:rsid w:val="003C1D92"/>
    <w:rsid w:val="003C242E"/>
    <w:rsid w:val="003C31D9"/>
    <w:rsid w:val="003C3262"/>
    <w:rsid w:val="003C4957"/>
    <w:rsid w:val="003C54E8"/>
    <w:rsid w:val="003C6BA0"/>
    <w:rsid w:val="003D03F5"/>
    <w:rsid w:val="003D23B4"/>
    <w:rsid w:val="003D4257"/>
    <w:rsid w:val="003D56E7"/>
    <w:rsid w:val="003D7C3C"/>
    <w:rsid w:val="003E0AE7"/>
    <w:rsid w:val="003E0F3B"/>
    <w:rsid w:val="003E13A4"/>
    <w:rsid w:val="003E1566"/>
    <w:rsid w:val="003E4C6D"/>
    <w:rsid w:val="003E58CC"/>
    <w:rsid w:val="003E5E96"/>
    <w:rsid w:val="003E7077"/>
    <w:rsid w:val="003F064F"/>
    <w:rsid w:val="003F0B8B"/>
    <w:rsid w:val="003F1488"/>
    <w:rsid w:val="003F2A48"/>
    <w:rsid w:val="003F5B78"/>
    <w:rsid w:val="003F7CA4"/>
    <w:rsid w:val="0040096B"/>
    <w:rsid w:val="00401ED5"/>
    <w:rsid w:val="0040214A"/>
    <w:rsid w:val="004056D2"/>
    <w:rsid w:val="004058CD"/>
    <w:rsid w:val="00405C5B"/>
    <w:rsid w:val="00406307"/>
    <w:rsid w:val="00407639"/>
    <w:rsid w:val="0041052D"/>
    <w:rsid w:val="0041195F"/>
    <w:rsid w:val="004127B1"/>
    <w:rsid w:val="00413971"/>
    <w:rsid w:val="00413F1A"/>
    <w:rsid w:val="00413FA8"/>
    <w:rsid w:val="0041440B"/>
    <w:rsid w:val="00414DD9"/>
    <w:rsid w:val="0041650F"/>
    <w:rsid w:val="00417E86"/>
    <w:rsid w:val="00421064"/>
    <w:rsid w:val="004239A6"/>
    <w:rsid w:val="00423F39"/>
    <w:rsid w:val="00424DB1"/>
    <w:rsid w:val="00427D07"/>
    <w:rsid w:val="004316CB"/>
    <w:rsid w:val="00432EB0"/>
    <w:rsid w:val="00433156"/>
    <w:rsid w:val="004337C0"/>
    <w:rsid w:val="00434D3E"/>
    <w:rsid w:val="004359D7"/>
    <w:rsid w:val="00437534"/>
    <w:rsid w:val="004415ED"/>
    <w:rsid w:val="00444749"/>
    <w:rsid w:val="00446175"/>
    <w:rsid w:val="00451685"/>
    <w:rsid w:val="00452C57"/>
    <w:rsid w:val="00453908"/>
    <w:rsid w:val="0045433B"/>
    <w:rsid w:val="0045439A"/>
    <w:rsid w:val="00454A49"/>
    <w:rsid w:val="00454DCD"/>
    <w:rsid w:val="004561A1"/>
    <w:rsid w:val="004569E5"/>
    <w:rsid w:val="00460412"/>
    <w:rsid w:val="00460827"/>
    <w:rsid w:val="00461349"/>
    <w:rsid w:val="00462A55"/>
    <w:rsid w:val="00463FB9"/>
    <w:rsid w:val="00464046"/>
    <w:rsid w:val="004675E2"/>
    <w:rsid w:val="0047035A"/>
    <w:rsid w:val="00470A92"/>
    <w:rsid w:val="00471A80"/>
    <w:rsid w:val="00471BCF"/>
    <w:rsid w:val="00473BB0"/>
    <w:rsid w:val="00474B28"/>
    <w:rsid w:val="004751F0"/>
    <w:rsid w:val="004766C9"/>
    <w:rsid w:val="00481510"/>
    <w:rsid w:val="00481B40"/>
    <w:rsid w:val="0048271F"/>
    <w:rsid w:val="00482D3F"/>
    <w:rsid w:val="0048534E"/>
    <w:rsid w:val="00487AEB"/>
    <w:rsid w:val="00490306"/>
    <w:rsid w:val="004962A7"/>
    <w:rsid w:val="00497858"/>
    <w:rsid w:val="00497EFB"/>
    <w:rsid w:val="004A0372"/>
    <w:rsid w:val="004A2970"/>
    <w:rsid w:val="004A2E54"/>
    <w:rsid w:val="004A2E9D"/>
    <w:rsid w:val="004A44AB"/>
    <w:rsid w:val="004A5B44"/>
    <w:rsid w:val="004A6D9E"/>
    <w:rsid w:val="004A71A9"/>
    <w:rsid w:val="004A7F77"/>
    <w:rsid w:val="004B2C28"/>
    <w:rsid w:val="004B30D3"/>
    <w:rsid w:val="004B40B5"/>
    <w:rsid w:val="004B5453"/>
    <w:rsid w:val="004C05AE"/>
    <w:rsid w:val="004C147D"/>
    <w:rsid w:val="004C2025"/>
    <w:rsid w:val="004C288A"/>
    <w:rsid w:val="004C3944"/>
    <w:rsid w:val="004C6400"/>
    <w:rsid w:val="004C7FCA"/>
    <w:rsid w:val="004D2A8F"/>
    <w:rsid w:val="004D4428"/>
    <w:rsid w:val="004D48B7"/>
    <w:rsid w:val="004D5C27"/>
    <w:rsid w:val="004D7260"/>
    <w:rsid w:val="004E0A09"/>
    <w:rsid w:val="004E0E5B"/>
    <w:rsid w:val="004E18DD"/>
    <w:rsid w:val="004E22F5"/>
    <w:rsid w:val="004E30CC"/>
    <w:rsid w:val="004E31DD"/>
    <w:rsid w:val="004E3F21"/>
    <w:rsid w:val="004E4516"/>
    <w:rsid w:val="004E57C0"/>
    <w:rsid w:val="004F2DE4"/>
    <w:rsid w:val="004F792E"/>
    <w:rsid w:val="00503DD4"/>
    <w:rsid w:val="0050543D"/>
    <w:rsid w:val="00507BB7"/>
    <w:rsid w:val="00510C30"/>
    <w:rsid w:val="0051293B"/>
    <w:rsid w:val="005155B1"/>
    <w:rsid w:val="005155C7"/>
    <w:rsid w:val="00515EDA"/>
    <w:rsid w:val="005172E5"/>
    <w:rsid w:val="00522BBF"/>
    <w:rsid w:val="00524C07"/>
    <w:rsid w:val="00527EEC"/>
    <w:rsid w:val="0053174E"/>
    <w:rsid w:val="00531FB4"/>
    <w:rsid w:val="00533888"/>
    <w:rsid w:val="0053521B"/>
    <w:rsid w:val="005354AF"/>
    <w:rsid w:val="00535F76"/>
    <w:rsid w:val="00536F40"/>
    <w:rsid w:val="0054012F"/>
    <w:rsid w:val="005401CF"/>
    <w:rsid w:val="005426D8"/>
    <w:rsid w:val="00542B4F"/>
    <w:rsid w:val="00544F56"/>
    <w:rsid w:val="0054540C"/>
    <w:rsid w:val="0054577B"/>
    <w:rsid w:val="005460D5"/>
    <w:rsid w:val="00551808"/>
    <w:rsid w:val="00552147"/>
    <w:rsid w:val="0055390A"/>
    <w:rsid w:val="005543F5"/>
    <w:rsid w:val="00554DBA"/>
    <w:rsid w:val="00556B79"/>
    <w:rsid w:val="00563188"/>
    <w:rsid w:val="00563E7C"/>
    <w:rsid w:val="00565AF1"/>
    <w:rsid w:val="00570AEF"/>
    <w:rsid w:val="00580F4D"/>
    <w:rsid w:val="005811DF"/>
    <w:rsid w:val="005820FC"/>
    <w:rsid w:val="00583E28"/>
    <w:rsid w:val="00583F4A"/>
    <w:rsid w:val="00584463"/>
    <w:rsid w:val="005845D3"/>
    <w:rsid w:val="00584A1F"/>
    <w:rsid w:val="00587152"/>
    <w:rsid w:val="0059067F"/>
    <w:rsid w:val="005912B4"/>
    <w:rsid w:val="005931AF"/>
    <w:rsid w:val="005943D3"/>
    <w:rsid w:val="00596D86"/>
    <w:rsid w:val="005A176D"/>
    <w:rsid w:val="005A1870"/>
    <w:rsid w:val="005A25F8"/>
    <w:rsid w:val="005A2CE7"/>
    <w:rsid w:val="005A3811"/>
    <w:rsid w:val="005A691D"/>
    <w:rsid w:val="005B211A"/>
    <w:rsid w:val="005B5B63"/>
    <w:rsid w:val="005B5BEB"/>
    <w:rsid w:val="005B61B4"/>
    <w:rsid w:val="005B767A"/>
    <w:rsid w:val="005C00F2"/>
    <w:rsid w:val="005C25AA"/>
    <w:rsid w:val="005C294A"/>
    <w:rsid w:val="005C5D03"/>
    <w:rsid w:val="005C7C9F"/>
    <w:rsid w:val="005D0449"/>
    <w:rsid w:val="005D06A7"/>
    <w:rsid w:val="005D0ACA"/>
    <w:rsid w:val="005D0C41"/>
    <w:rsid w:val="005D11BF"/>
    <w:rsid w:val="005D234E"/>
    <w:rsid w:val="005D3472"/>
    <w:rsid w:val="005D36DE"/>
    <w:rsid w:val="005D38D4"/>
    <w:rsid w:val="005E247F"/>
    <w:rsid w:val="005E2544"/>
    <w:rsid w:val="005E3B94"/>
    <w:rsid w:val="005E53A4"/>
    <w:rsid w:val="005F0541"/>
    <w:rsid w:val="005F372E"/>
    <w:rsid w:val="005F62B9"/>
    <w:rsid w:val="00601202"/>
    <w:rsid w:val="006048F0"/>
    <w:rsid w:val="006048FD"/>
    <w:rsid w:val="006052BA"/>
    <w:rsid w:val="0060717A"/>
    <w:rsid w:val="006074CD"/>
    <w:rsid w:val="0061000E"/>
    <w:rsid w:val="00610540"/>
    <w:rsid w:val="00610595"/>
    <w:rsid w:val="00611F11"/>
    <w:rsid w:val="00613863"/>
    <w:rsid w:val="00614411"/>
    <w:rsid w:val="00615CBB"/>
    <w:rsid w:val="00615F22"/>
    <w:rsid w:val="006175DC"/>
    <w:rsid w:val="00621729"/>
    <w:rsid w:val="00621953"/>
    <w:rsid w:val="00622275"/>
    <w:rsid w:val="0062231B"/>
    <w:rsid w:val="0062496D"/>
    <w:rsid w:val="00625382"/>
    <w:rsid w:val="00627859"/>
    <w:rsid w:val="006309BF"/>
    <w:rsid w:val="00630B5C"/>
    <w:rsid w:val="006310F8"/>
    <w:rsid w:val="00632120"/>
    <w:rsid w:val="00632DCB"/>
    <w:rsid w:val="006378AA"/>
    <w:rsid w:val="006410FE"/>
    <w:rsid w:val="0064117A"/>
    <w:rsid w:val="00643032"/>
    <w:rsid w:val="00644946"/>
    <w:rsid w:val="00644C08"/>
    <w:rsid w:val="006463B8"/>
    <w:rsid w:val="006509A6"/>
    <w:rsid w:val="00651615"/>
    <w:rsid w:val="00652CF1"/>
    <w:rsid w:val="00653664"/>
    <w:rsid w:val="006547D1"/>
    <w:rsid w:val="00654B99"/>
    <w:rsid w:val="0065574A"/>
    <w:rsid w:val="00655A42"/>
    <w:rsid w:val="0065778B"/>
    <w:rsid w:val="00660015"/>
    <w:rsid w:val="006646D1"/>
    <w:rsid w:val="00665A2D"/>
    <w:rsid w:val="006664CA"/>
    <w:rsid w:val="0066653E"/>
    <w:rsid w:val="0066768A"/>
    <w:rsid w:val="00671D0E"/>
    <w:rsid w:val="00673FF4"/>
    <w:rsid w:val="0067498A"/>
    <w:rsid w:val="00676125"/>
    <w:rsid w:val="006775FF"/>
    <w:rsid w:val="006821B2"/>
    <w:rsid w:val="00683019"/>
    <w:rsid w:val="0068599E"/>
    <w:rsid w:val="00686035"/>
    <w:rsid w:val="006863D7"/>
    <w:rsid w:val="00687B94"/>
    <w:rsid w:val="00690046"/>
    <w:rsid w:val="006904FB"/>
    <w:rsid w:val="00690610"/>
    <w:rsid w:val="00692E92"/>
    <w:rsid w:val="00693647"/>
    <w:rsid w:val="00693B3E"/>
    <w:rsid w:val="00697966"/>
    <w:rsid w:val="00697B30"/>
    <w:rsid w:val="006A1564"/>
    <w:rsid w:val="006A2C65"/>
    <w:rsid w:val="006A2F7A"/>
    <w:rsid w:val="006A3717"/>
    <w:rsid w:val="006A5942"/>
    <w:rsid w:val="006A73A9"/>
    <w:rsid w:val="006B13BE"/>
    <w:rsid w:val="006B2E61"/>
    <w:rsid w:val="006B4370"/>
    <w:rsid w:val="006B4531"/>
    <w:rsid w:val="006B474D"/>
    <w:rsid w:val="006B55C2"/>
    <w:rsid w:val="006B6176"/>
    <w:rsid w:val="006B6E45"/>
    <w:rsid w:val="006B7677"/>
    <w:rsid w:val="006C1B7B"/>
    <w:rsid w:val="006C3E9C"/>
    <w:rsid w:val="006D08AA"/>
    <w:rsid w:val="006D3D95"/>
    <w:rsid w:val="006D4A64"/>
    <w:rsid w:val="006D5D89"/>
    <w:rsid w:val="006D79D6"/>
    <w:rsid w:val="006E0786"/>
    <w:rsid w:val="006E0C38"/>
    <w:rsid w:val="006E1863"/>
    <w:rsid w:val="006E1966"/>
    <w:rsid w:val="006E1C42"/>
    <w:rsid w:val="006E4042"/>
    <w:rsid w:val="006E6A1B"/>
    <w:rsid w:val="006E6A88"/>
    <w:rsid w:val="006E71EE"/>
    <w:rsid w:val="006F331A"/>
    <w:rsid w:val="006F4011"/>
    <w:rsid w:val="006F4E67"/>
    <w:rsid w:val="006F50A3"/>
    <w:rsid w:val="006F6378"/>
    <w:rsid w:val="006F759F"/>
    <w:rsid w:val="006F7BE5"/>
    <w:rsid w:val="006F7EA3"/>
    <w:rsid w:val="00700BA2"/>
    <w:rsid w:val="007025C0"/>
    <w:rsid w:val="00705766"/>
    <w:rsid w:val="0070711C"/>
    <w:rsid w:val="0070756E"/>
    <w:rsid w:val="00707E95"/>
    <w:rsid w:val="00711D81"/>
    <w:rsid w:val="007129D8"/>
    <w:rsid w:val="00713928"/>
    <w:rsid w:val="00713E76"/>
    <w:rsid w:val="00716090"/>
    <w:rsid w:val="0071710A"/>
    <w:rsid w:val="00721619"/>
    <w:rsid w:val="00721F14"/>
    <w:rsid w:val="00722F93"/>
    <w:rsid w:val="00723168"/>
    <w:rsid w:val="0072470A"/>
    <w:rsid w:val="00724AA3"/>
    <w:rsid w:val="007259DF"/>
    <w:rsid w:val="0072697F"/>
    <w:rsid w:val="007301AE"/>
    <w:rsid w:val="00731285"/>
    <w:rsid w:val="00731BEE"/>
    <w:rsid w:val="00731FF0"/>
    <w:rsid w:val="00733F9E"/>
    <w:rsid w:val="00734BD7"/>
    <w:rsid w:val="007366FF"/>
    <w:rsid w:val="00740761"/>
    <w:rsid w:val="00740B6E"/>
    <w:rsid w:val="00741676"/>
    <w:rsid w:val="007417CC"/>
    <w:rsid w:val="00745A19"/>
    <w:rsid w:val="00746E47"/>
    <w:rsid w:val="0074702D"/>
    <w:rsid w:val="00747EF7"/>
    <w:rsid w:val="007514C1"/>
    <w:rsid w:val="00754317"/>
    <w:rsid w:val="00754EB4"/>
    <w:rsid w:val="00755D0A"/>
    <w:rsid w:val="0075622A"/>
    <w:rsid w:val="00760DA3"/>
    <w:rsid w:val="00761CE7"/>
    <w:rsid w:val="00761EBC"/>
    <w:rsid w:val="00763603"/>
    <w:rsid w:val="007637ED"/>
    <w:rsid w:val="00764D1D"/>
    <w:rsid w:val="00766A01"/>
    <w:rsid w:val="00767060"/>
    <w:rsid w:val="00771639"/>
    <w:rsid w:val="00771C0E"/>
    <w:rsid w:val="0077279C"/>
    <w:rsid w:val="007736C8"/>
    <w:rsid w:val="00773AB3"/>
    <w:rsid w:val="0077481B"/>
    <w:rsid w:val="00775EF3"/>
    <w:rsid w:val="00776F6C"/>
    <w:rsid w:val="00777C59"/>
    <w:rsid w:val="00780E4D"/>
    <w:rsid w:val="00781427"/>
    <w:rsid w:val="007816FB"/>
    <w:rsid w:val="00781A1D"/>
    <w:rsid w:val="00783275"/>
    <w:rsid w:val="0078443D"/>
    <w:rsid w:val="0078719E"/>
    <w:rsid w:val="0079002C"/>
    <w:rsid w:val="007931F8"/>
    <w:rsid w:val="00793B2B"/>
    <w:rsid w:val="00794317"/>
    <w:rsid w:val="00795F99"/>
    <w:rsid w:val="00797429"/>
    <w:rsid w:val="007975ED"/>
    <w:rsid w:val="00797764"/>
    <w:rsid w:val="00797BE3"/>
    <w:rsid w:val="007A010E"/>
    <w:rsid w:val="007A288D"/>
    <w:rsid w:val="007A288E"/>
    <w:rsid w:val="007A2F49"/>
    <w:rsid w:val="007A474E"/>
    <w:rsid w:val="007A6025"/>
    <w:rsid w:val="007B1B20"/>
    <w:rsid w:val="007B357D"/>
    <w:rsid w:val="007B51CB"/>
    <w:rsid w:val="007B5965"/>
    <w:rsid w:val="007C034F"/>
    <w:rsid w:val="007C03F3"/>
    <w:rsid w:val="007C0EBD"/>
    <w:rsid w:val="007C1C11"/>
    <w:rsid w:val="007C24FB"/>
    <w:rsid w:val="007C6719"/>
    <w:rsid w:val="007D0F8F"/>
    <w:rsid w:val="007D115E"/>
    <w:rsid w:val="007D3CB4"/>
    <w:rsid w:val="007D430E"/>
    <w:rsid w:val="007D4DF2"/>
    <w:rsid w:val="007D4E69"/>
    <w:rsid w:val="007D6DC7"/>
    <w:rsid w:val="007E12B0"/>
    <w:rsid w:val="007E18AF"/>
    <w:rsid w:val="007E4AD3"/>
    <w:rsid w:val="007E4D42"/>
    <w:rsid w:val="007E753C"/>
    <w:rsid w:val="007F041C"/>
    <w:rsid w:val="007F0580"/>
    <w:rsid w:val="007F1688"/>
    <w:rsid w:val="007F171D"/>
    <w:rsid w:val="007F17CD"/>
    <w:rsid w:val="007F1CF3"/>
    <w:rsid w:val="007F3DDA"/>
    <w:rsid w:val="007F516D"/>
    <w:rsid w:val="007F5643"/>
    <w:rsid w:val="007F712B"/>
    <w:rsid w:val="007F7AD1"/>
    <w:rsid w:val="008000B9"/>
    <w:rsid w:val="00800493"/>
    <w:rsid w:val="00800B5F"/>
    <w:rsid w:val="00801C34"/>
    <w:rsid w:val="008028EB"/>
    <w:rsid w:val="00803146"/>
    <w:rsid w:val="00804CAE"/>
    <w:rsid w:val="00806807"/>
    <w:rsid w:val="00807D38"/>
    <w:rsid w:val="00807DD2"/>
    <w:rsid w:val="00807E82"/>
    <w:rsid w:val="00811A55"/>
    <w:rsid w:val="00811EA1"/>
    <w:rsid w:val="0081291F"/>
    <w:rsid w:val="00813325"/>
    <w:rsid w:val="00816157"/>
    <w:rsid w:val="00821D6D"/>
    <w:rsid w:val="00822BC4"/>
    <w:rsid w:val="008245B3"/>
    <w:rsid w:val="008259EE"/>
    <w:rsid w:val="00825FC2"/>
    <w:rsid w:val="00826298"/>
    <w:rsid w:val="00826D6B"/>
    <w:rsid w:val="008273AD"/>
    <w:rsid w:val="008311BB"/>
    <w:rsid w:val="008311E0"/>
    <w:rsid w:val="00831CF2"/>
    <w:rsid w:val="00833337"/>
    <w:rsid w:val="008336B4"/>
    <w:rsid w:val="008344A4"/>
    <w:rsid w:val="00834C00"/>
    <w:rsid w:val="00836F10"/>
    <w:rsid w:val="008427AA"/>
    <w:rsid w:val="00842948"/>
    <w:rsid w:val="00843798"/>
    <w:rsid w:val="0084384D"/>
    <w:rsid w:val="00844071"/>
    <w:rsid w:val="00844486"/>
    <w:rsid w:val="008447B8"/>
    <w:rsid w:val="008535BA"/>
    <w:rsid w:val="008546D3"/>
    <w:rsid w:val="0085508E"/>
    <w:rsid w:val="008568B6"/>
    <w:rsid w:val="00857E5A"/>
    <w:rsid w:val="0086069A"/>
    <w:rsid w:val="00861086"/>
    <w:rsid w:val="00861EB5"/>
    <w:rsid w:val="00862BB6"/>
    <w:rsid w:val="00864E7C"/>
    <w:rsid w:val="00865A39"/>
    <w:rsid w:val="00867458"/>
    <w:rsid w:val="00867DBE"/>
    <w:rsid w:val="00867DFE"/>
    <w:rsid w:val="008704CE"/>
    <w:rsid w:val="00871543"/>
    <w:rsid w:val="008733BA"/>
    <w:rsid w:val="0087447B"/>
    <w:rsid w:val="00874771"/>
    <w:rsid w:val="008754BA"/>
    <w:rsid w:val="00881C7F"/>
    <w:rsid w:val="008820EA"/>
    <w:rsid w:val="00883599"/>
    <w:rsid w:val="00883940"/>
    <w:rsid w:val="008843A0"/>
    <w:rsid w:val="008844A5"/>
    <w:rsid w:val="00885874"/>
    <w:rsid w:val="008876D4"/>
    <w:rsid w:val="00887E33"/>
    <w:rsid w:val="008919CC"/>
    <w:rsid w:val="00893C5F"/>
    <w:rsid w:val="00894110"/>
    <w:rsid w:val="00895723"/>
    <w:rsid w:val="008958CC"/>
    <w:rsid w:val="008A3D98"/>
    <w:rsid w:val="008A4941"/>
    <w:rsid w:val="008A4B07"/>
    <w:rsid w:val="008A5421"/>
    <w:rsid w:val="008A5D0B"/>
    <w:rsid w:val="008A5EBF"/>
    <w:rsid w:val="008A79EE"/>
    <w:rsid w:val="008B1F5A"/>
    <w:rsid w:val="008B29DE"/>
    <w:rsid w:val="008B4D29"/>
    <w:rsid w:val="008B5408"/>
    <w:rsid w:val="008B57E5"/>
    <w:rsid w:val="008B7FBE"/>
    <w:rsid w:val="008C046D"/>
    <w:rsid w:val="008C0CAC"/>
    <w:rsid w:val="008C1009"/>
    <w:rsid w:val="008C1ACC"/>
    <w:rsid w:val="008C1C77"/>
    <w:rsid w:val="008C3896"/>
    <w:rsid w:val="008C53DB"/>
    <w:rsid w:val="008C5D64"/>
    <w:rsid w:val="008C77EA"/>
    <w:rsid w:val="008D1745"/>
    <w:rsid w:val="008D208A"/>
    <w:rsid w:val="008D2D86"/>
    <w:rsid w:val="008D2F6B"/>
    <w:rsid w:val="008D3369"/>
    <w:rsid w:val="008D56F6"/>
    <w:rsid w:val="008D7074"/>
    <w:rsid w:val="008E0B29"/>
    <w:rsid w:val="008E1016"/>
    <w:rsid w:val="008E40C0"/>
    <w:rsid w:val="008E414C"/>
    <w:rsid w:val="008E4A0C"/>
    <w:rsid w:val="008E4F6D"/>
    <w:rsid w:val="008E6624"/>
    <w:rsid w:val="008E6DEF"/>
    <w:rsid w:val="008E6F0C"/>
    <w:rsid w:val="008F01A6"/>
    <w:rsid w:val="008F187D"/>
    <w:rsid w:val="008F1D26"/>
    <w:rsid w:val="008F2179"/>
    <w:rsid w:val="008F2954"/>
    <w:rsid w:val="008F3F3D"/>
    <w:rsid w:val="008F4557"/>
    <w:rsid w:val="008F5B8F"/>
    <w:rsid w:val="008F6326"/>
    <w:rsid w:val="00901A0B"/>
    <w:rsid w:val="009021E7"/>
    <w:rsid w:val="00902560"/>
    <w:rsid w:val="00902850"/>
    <w:rsid w:val="00905C60"/>
    <w:rsid w:val="00906871"/>
    <w:rsid w:val="0090701F"/>
    <w:rsid w:val="0091121A"/>
    <w:rsid w:val="00911C66"/>
    <w:rsid w:val="009120DD"/>
    <w:rsid w:val="00912C68"/>
    <w:rsid w:val="009146AB"/>
    <w:rsid w:val="00914D56"/>
    <w:rsid w:val="00915249"/>
    <w:rsid w:val="00915CBB"/>
    <w:rsid w:val="00915D59"/>
    <w:rsid w:val="00920D1C"/>
    <w:rsid w:val="009226BA"/>
    <w:rsid w:val="00922FF1"/>
    <w:rsid w:val="00923479"/>
    <w:rsid w:val="0092361D"/>
    <w:rsid w:val="009236A8"/>
    <w:rsid w:val="00924BC0"/>
    <w:rsid w:val="00925010"/>
    <w:rsid w:val="00925AA1"/>
    <w:rsid w:val="009308CF"/>
    <w:rsid w:val="00930A84"/>
    <w:rsid w:val="009317CC"/>
    <w:rsid w:val="00934721"/>
    <w:rsid w:val="00934D8E"/>
    <w:rsid w:val="00935058"/>
    <w:rsid w:val="00935D70"/>
    <w:rsid w:val="00937044"/>
    <w:rsid w:val="00941419"/>
    <w:rsid w:val="00944419"/>
    <w:rsid w:val="00946737"/>
    <w:rsid w:val="00947E12"/>
    <w:rsid w:val="009505F2"/>
    <w:rsid w:val="00950C05"/>
    <w:rsid w:val="0095382A"/>
    <w:rsid w:val="009564BD"/>
    <w:rsid w:val="00961808"/>
    <w:rsid w:val="00961B3F"/>
    <w:rsid w:val="00963367"/>
    <w:rsid w:val="0096383C"/>
    <w:rsid w:val="0096786A"/>
    <w:rsid w:val="00970660"/>
    <w:rsid w:val="00972861"/>
    <w:rsid w:val="00972BD2"/>
    <w:rsid w:val="00972F59"/>
    <w:rsid w:val="00976D83"/>
    <w:rsid w:val="00977B7A"/>
    <w:rsid w:val="0098437C"/>
    <w:rsid w:val="00986A78"/>
    <w:rsid w:val="00987936"/>
    <w:rsid w:val="00987B46"/>
    <w:rsid w:val="00992166"/>
    <w:rsid w:val="0099250A"/>
    <w:rsid w:val="009926DD"/>
    <w:rsid w:val="00992851"/>
    <w:rsid w:val="009933BE"/>
    <w:rsid w:val="00994CE7"/>
    <w:rsid w:val="009A29DD"/>
    <w:rsid w:val="009A7ED8"/>
    <w:rsid w:val="009B18AA"/>
    <w:rsid w:val="009B1F66"/>
    <w:rsid w:val="009B4211"/>
    <w:rsid w:val="009B455B"/>
    <w:rsid w:val="009B6CD5"/>
    <w:rsid w:val="009C5116"/>
    <w:rsid w:val="009D2CDE"/>
    <w:rsid w:val="009D2DC0"/>
    <w:rsid w:val="009D45BB"/>
    <w:rsid w:val="009D4AE4"/>
    <w:rsid w:val="009D593F"/>
    <w:rsid w:val="009D5E4B"/>
    <w:rsid w:val="009D5FB2"/>
    <w:rsid w:val="009E02CC"/>
    <w:rsid w:val="009E1EB1"/>
    <w:rsid w:val="009E4AF1"/>
    <w:rsid w:val="009E5A6A"/>
    <w:rsid w:val="009E6366"/>
    <w:rsid w:val="009F402C"/>
    <w:rsid w:val="009F5AA0"/>
    <w:rsid w:val="009F6AD5"/>
    <w:rsid w:val="00A00FFA"/>
    <w:rsid w:val="00A0123D"/>
    <w:rsid w:val="00A01259"/>
    <w:rsid w:val="00A0140E"/>
    <w:rsid w:val="00A01720"/>
    <w:rsid w:val="00A020AC"/>
    <w:rsid w:val="00A05A08"/>
    <w:rsid w:val="00A05FDE"/>
    <w:rsid w:val="00A07947"/>
    <w:rsid w:val="00A07A6F"/>
    <w:rsid w:val="00A11350"/>
    <w:rsid w:val="00A1298D"/>
    <w:rsid w:val="00A129B1"/>
    <w:rsid w:val="00A12E83"/>
    <w:rsid w:val="00A1597A"/>
    <w:rsid w:val="00A15E68"/>
    <w:rsid w:val="00A170B2"/>
    <w:rsid w:val="00A17276"/>
    <w:rsid w:val="00A20857"/>
    <w:rsid w:val="00A20E3D"/>
    <w:rsid w:val="00A218A4"/>
    <w:rsid w:val="00A2249F"/>
    <w:rsid w:val="00A233E1"/>
    <w:rsid w:val="00A2578A"/>
    <w:rsid w:val="00A26E19"/>
    <w:rsid w:val="00A30289"/>
    <w:rsid w:val="00A31794"/>
    <w:rsid w:val="00A32655"/>
    <w:rsid w:val="00A32EFD"/>
    <w:rsid w:val="00A357A4"/>
    <w:rsid w:val="00A41DFE"/>
    <w:rsid w:val="00A424CB"/>
    <w:rsid w:val="00A45648"/>
    <w:rsid w:val="00A45C9E"/>
    <w:rsid w:val="00A45F29"/>
    <w:rsid w:val="00A4683C"/>
    <w:rsid w:val="00A47600"/>
    <w:rsid w:val="00A50FBE"/>
    <w:rsid w:val="00A51DEC"/>
    <w:rsid w:val="00A5314E"/>
    <w:rsid w:val="00A54D37"/>
    <w:rsid w:val="00A55876"/>
    <w:rsid w:val="00A55D4D"/>
    <w:rsid w:val="00A56016"/>
    <w:rsid w:val="00A56C19"/>
    <w:rsid w:val="00A57386"/>
    <w:rsid w:val="00A57C28"/>
    <w:rsid w:val="00A6195C"/>
    <w:rsid w:val="00A624A4"/>
    <w:rsid w:val="00A64171"/>
    <w:rsid w:val="00A650EB"/>
    <w:rsid w:val="00A667B9"/>
    <w:rsid w:val="00A673E3"/>
    <w:rsid w:val="00A700F4"/>
    <w:rsid w:val="00A71208"/>
    <w:rsid w:val="00A726E8"/>
    <w:rsid w:val="00A7328C"/>
    <w:rsid w:val="00A741AC"/>
    <w:rsid w:val="00A7702B"/>
    <w:rsid w:val="00A7762B"/>
    <w:rsid w:val="00A802E5"/>
    <w:rsid w:val="00A80920"/>
    <w:rsid w:val="00A84456"/>
    <w:rsid w:val="00A84B57"/>
    <w:rsid w:val="00A84CE6"/>
    <w:rsid w:val="00A8554C"/>
    <w:rsid w:val="00A85981"/>
    <w:rsid w:val="00A865CD"/>
    <w:rsid w:val="00A87CC2"/>
    <w:rsid w:val="00A92398"/>
    <w:rsid w:val="00A940C2"/>
    <w:rsid w:val="00A9488F"/>
    <w:rsid w:val="00A969CF"/>
    <w:rsid w:val="00AA068A"/>
    <w:rsid w:val="00AA0EC5"/>
    <w:rsid w:val="00AA30F9"/>
    <w:rsid w:val="00AA3B97"/>
    <w:rsid w:val="00AA64C1"/>
    <w:rsid w:val="00AA6D28"/>
    <w:rsid w:val="00AA760B"/>
    <w:rsid w:val="00AA7E26"/>
    <w:rsid w:val="00AB0191"/>
    <w:rsid w:val="00AB1290"/>
    <w:rsid w:val="00AB18CC"/>
    <w:rsid w:val="00AB687A"/>
    <w:rsid w:val="00AB7B7F"/>
    <w:rsid w:val="00AC01AD"/>
    <w:rsid w:val="00AC1121"/>
    <w:rsid w:val="00AC5541"/>
    <w:rsid w:val="00AC564A"/>
    <w:rsid w:val="00AC6390"/>
    <w:rsid w:val="00AC7E97"/>
    <w:rsid w:val="00AD078C"/>
    <w:rsid w:val="00AD1368"/>
    <w:rsid w:val="00AD2E64"/>
    <w:rsid w:val="00AD3C9D"/>
    <w:rsid w:val="00AD4892"/>
    <w:rsid w:val="00AD5A19"/>
    <w:rsid w:val="00AD5AFC"/>
    <w:rsid w:val="00AD5EE9"/>
    <w:rsid w:val="00AD645D"/>
    <w:rsid w:val="00AE249F"/>
    <w:rsid w:val="00AE3EF8"/>
    <w:rsid w:val="00AF161C"/>
    <w:rsid w:val="00AF198B"/>
    <w:rsid w:val="00AF2457"/>
    <w:rsid w:val="00AF3BEE"/>
    <w:rsid w:val="00AF43A7"/>
    <w:rsid w:val="00AF52F5"/>
    <w:rsid w:val="00AF5CFE"/>
    <w:rsid w:val="00AF6B84"/>
    <w:rsid w:val="00B00B58"/>
    <w:rsid w:val="00B02199"/>
    <w:rsid w:val="00B05BFA"/>
    <w:rsid w:val="00B069A1"/>
    <w:rsid w:val="00B07811"/>
    <w:rsid w:val="00B07CFC"/>
    <w:rsid w:val="00B07D5F"/>
    <w:rsid w:val="00B165CA"/>
    <w:rsid w:val="00B17C96"/>
    <w:rsid w:val="00B20163"/>
    <w:rsid w:val="00B204BB"/>
    <w:rsid w:val="00B20940"/>
    <w:rsid w:val="00B21C45"/>
    <w:rsid w:val="00B21FA2"/>
    <w:rsid w:val="00B22344"/>
    <w:rsid w:val="00B22C19"/>
    <w:rsid w:val="00B24191"/>
    <w:rsid w:val="00B26A90"/>
    <w:rsid w:val="00B27889"/>
    <w:rsid w:val="00B27F70"/>
    <w:rsid w:val="00B318E4"/>
    <w:rsid w:val="00B31F20"/>
    <w:rsid w:val="00B32807"/>
    <w:rsid w:val="00B328B4"/>
    <w:rsid w:val="00B32BB2"/>
    <w:rsid w:val="00B349BB"/>
    <w:rsid w:val="00B35E43"/>
    <w:rsid w:val="00B36386"/>
    <w:rsid w:val="00B3645F"/>
    <w:rsid w:val="00B40480"/>
    <w:rsid w:val="00B405DD"/>
    <w:rsid w:val="00B40B2F"/>
    <w:rsid w:val="00B44518"/>
    <w:rsid w:val="00B4480A"/>
    <w:rsid w:val="00B45054"/>
    <w:rsid w:val="00B51D52"/>
    <w:rsid w:val="00B55042"/>
    <w:rsid w:val="00B56B58"/>
    <w:rsid w:val="00B60E89"/>
    <w:rsid w:val="00B61318"/>
    <w:rsid w:val="00B614AA"/>
    <w:rsid w:val="00B633A2"/>
    <w:rsid w:val="00B63DA0"/>
    <w:rsid w:val="00B64150"/>
    <w:rsid w:val="00B64DE5"/>
    <w:rsid w:val="00B659B2"/>
    <w:rsid w:val="00B65F7F"/>
    <w:rsid w:val="00B65F80"/>
    <w:rsid w:val="00B67104"/>
    <w:rsid w:val="00B7006F"/>
    <w:rsid w:val="00B71F14"/>
    <w:rsid w:val="00B72569"/>
    <w:rsid w:val="00B72772"/>
    <w:rsid w:val="00B72BA5"/>
    <w:rsid w:val="00B72F9B"/>
    <w:rsid w:val="00B747E0"/>
    <w:rsid w:val="00B74BA9"/>
    <w:rsid w:val="00B74F15"/>
    <w:rsid w:val="00B76882"/>
    <w:rsid w:val="00B777F7"/>
    <w:rsid w:val="00B77A8E"/>
    <w:rsid w:val="00B80259"/>
    <w:rsid w:val="00B802DA"/>
    <w:rsid w:val="00B81605"/>
    <w:rsid w:val="00B84206"/>
    <w:rsid w:val="00B85A1D"/>
    <w:rsid w:val="00B87881"/>
    <w:rsid w:val="00B87AFF"/>
    <w:rsid w:val="00B900D5"/>
    <w:rsid w:val="00B91C21"/>
    <w:rsid w:val="00B91FB7"/>
    <w:rsid w:val="00B95551"/>
    <w:rsid w:val="00B960C7"/>
    <w:rsid w:val="00B96758"/>
    <w:rsid w:val="00B97437"/>
    <w:rsid w:val="00BA1400"/>
    <w:rsid w:val="00BA1CD7"/>
    <w:rsid w:val="00BA210D"/>
    <w:rsid w:val="00BA26B9"/>
    <w:rsid w:val="00BA2743"/>
    <w:rsid w:val="00BA285B"/>
    <w:rsid w:val="00BA2F5E"/>
    <w:rsid w:val="00BA3CF5"/>
    <w:rsid w:val="00BA4EB9"/>
    <w:rsid w:val="00BB64E2"/>
    <w:rsid w:val="00BB65B0"/>
    <w:rsid w:val="00BB6EC0"/>
    <w:rsid w:val="00BB725D"/>
    <w:rsid w:val="00BB7C5D"/>
    <w:rsid w:val="00BC0694"/>
    <w:rsid w:val="00BC26CE"/>
    <w:rsid w:val="00BC3945"/>
    <w:rsid w:val="00BC45E3"/>
    <w:rsid w:val="00BC5217"/>
    <w:rsid w:val="00BC54B5"/>
    <w:rsid w:val="00BC788D"/>
    <w:rsid w:val="00BD0662"/>
    <w:rsid w:val="00BD0BA9"/>
    <w:rsid w:val="00BD12B7"/>
    <w:rsid w:val="00BD1EB9"/>
    <w:rsid w:val="00BD296F"/>
    <w:rsid w:val="00BD33A4"/>
    <w:rsid w:val="00BD3504"/>
    <w:rsid w:val="00BD4C7E"/>
    <w:rsid w:val="00BD55EE"/>
    <w:rsid w:val="00BD5663"/>
    <w:rsid w:val="00BD5C60"/>
    <w:rsid w:val="00BD6172"/>
    <w:rsid w:val="00BD632D"/>
    <w:rsid w:val="00BE1475"/>
    <w:rsid w:val="00BE1D92"/>
    <w:rsid w:val="00BE25FB"/>
    <w:rsid w:val="00BE3C14"/>
    <w:rsid w:val="00BE51F8"/>
    <w:rsid w:val="00BE77E5"/>
    <w:rsid w:val="00BF36E7"/>
    <w:rsid w:val="00BF3C26"/>
    <w:rsid w:val="00BF4506"/>
    <w:rsid w:val="00BF476D"/>
    <w:rsid w:val="00C02EA6"/>
    <w:rsid w:val="00C041A1"/>
    <w:rsid w:val="00C049E9"/>
    <w:rsid w:val="00C0582E"/>
    <w:rsid w:val="00C103A8"/>
    <w:rsid w:val="00C120DC"/>
    <w:rsid w:val="00C14553"/>
    <w:rsid w:val="00C1560F"/>
    <w:rsid w:val="00C17D28"/>
    <w:rsid w:val="00C240F4"/>
    <w:rsid w:val="00C25DC6"/>
    <w:rsid w:val="00C267F5"/>
    <w:rsid w:val="00C31176"/>
    <w:rsid w:val="00C3136C"/>
    <w:rsid w:val="00C31CE7"/>
    <w:rsid w:val="00C40352"/>
    <w:rsid w:val="00C40434"/>
    <w:rsid w:val="00C417B8"/>
    <w:rsid w:val="00C41B99"/>
    <w:rsid w:val="00C426B8"/>
    <w:rsid w:val="00C438B4"/>
    <w:rsid w:val="00C44D2B"/>
    <w:rsid w:val="00C458E4"/>
    <w:rsid w:val="00C45B42"/>
    <w:rsid w:val="00C50F90"/>
    <w:rsid w:val="00C52E40"/>
    <w:rsid w:val="00C542C5"/>
    <w:rsid w:val="00C545EE"/>
    <w:rsid w:val="00C5505C"/>
    <w:rsid w:val="00C567B2"/>
    <w:rsid w:val="00C56D1E"/>
    <w:rsid w:val="00C602A5"/>
    <w:rsid w:val="00C60B17"/>
    <w:rsid w:val="00C6107E"/>
    <w:rsid w:val="00C611B4"/>
    <w:rsid w:val="00C6145B"/>
    <w:rsid w:val="00C62E24"/>
    <w:rsid w:val="00C63C53"/>
    <w:rsid w:val="00C63F61"/>
    <w:rsid w:val="00C64200"/>
    <w:rsid w:val="00C64253"/>
    <w:rsid w:val="00C64403"/>
    <w:rsid w:val="00C649CE"/>
    <w:rsid w:val="00C64C59"/>
    <w:rsid w:val="00C656AD"/>
    <w:rsid w:val="00C65B05"/>
    <w:rsid w:val="00C666BD"/>
    <w:rsid w:val="00C67CED"/>
    <w:rsid w:val="00C67EC0"/>
    <w:rsid w:val="00C70385"/>
    <w:rsid w:val="00C71E2E"/>
    <w:rsid w:val="00C729A8"/>
    <w:rsid w:val="00C73456"/>
    <w:rsid w:val="00C7481A"/>
    <w:rsid w:val="00C80A22"/>
    <w:rsid w:val="00C82A46"/>
    <w:rsid w:val="00C84896"/>
    <w:rsid w:val="00C859EB"/>
    <w:rsid w:val="00C8701F"/>
    <w:rsid w:val="00C91477"/>
    <w:rsid w:val="00C926E0"/>
    <w:rsid w:val="00C927CB"/>
    <w:rsid w:val="00C93E03"/>
    <w:rsid w:val="00C97C1E"/>
    <w:rsid w:val="00CA0269"/>
    <w:rsid w:val="00CA0305"/>
    <w:rsid w:val="00CA0509"/>
    <w:rsid w:val="00CA0B6A"/>
    <w:rsid w:val="00CA22A4"/>
    <w:rsid w:val="00CA3191"/>
    <w:rsid w:val="00CA35E9"/>
    <w:rsid w:val="00CA4F62"/>
    <w:rsid w:val="00CA56F4"/>
    <w:rsid w:val="00CA584D"/>
    <w:rsid w:val="00CA5976"/>
    <w:rsid w:val="00CA5EA2"/>
    <w:rsid w:val="00CA6196"/>
    <w:rsid w:val="00CB0EA6"/>
    <w:rsid w:val="00CB1FA4"/>
    <w:rsid w:val="00CB3021"/>
    <w:rsid w:val="00CB4A32"/>
    <w:rsid w:val="00CB6365"/>
    <w:rsid w:val="00CC193B"/>
    <w:rsid w:val="00CC2901"/>
    <w:rsid w:val="00CC2A1F"/>
    <w:rsid w:val="00CC3176"/>
    <w:rsid w:val="00CC4F35"/>
    <w:rsid w:val="00CC66F2"/>
    <w:rsid w:val="00CC7059"/>
    <w:rsid w:val="00CC7C5C"/>
    <w:rsid w:val="00CC7D71"/>
    <w:rsid w:val="00CD0652"/>
    <w:rsid w:val="00CD1C2D"/>
    <w:rsid w:val="00CD3240"/>
    <w:rsid w:val="00CD39AC"/>
    <w:rsid w:val="00CD6D33"/>
    <w:rsid w:val="00CD7804"/>
    <w:rsid w:val="00CE0067"/>
    <w:rsid w:val="00CE1640"/>
    <w:rsid w:val="00CE2123"/>
    <w:rsid w:val="00CE650A"/>
    <w:rsid w:val="00CE6D78"/>
    <w:rsid w:val="00CF0E8B"/>
    <w:rsid w:val="00CF5085"/>
    <w:rsid w:val="00CF785E"/>
    <w:rsid w:val="00D001D3"/>
    <w:rsid w:val="00D01302"/>
    <w:rsid w:val="00D0558F"/>
    <w:rsid w:val="00D07D14"/>
    <w:rsid w:val="00D119E9"/>
    <w:rsid w:val="00D11AFA"/>
    <w:rsid w:val="00D12C74"/>
    <w:rsid w:val="00D136F3"/>
    <w:rsid w:val="00D1502E"/>
    <w:rsid w:val="00D15494"/>
    <w:rsid w:val="00D15B1D"/>
    <w:rsid w:val="00D16197"/>
    <w:rsid w:val="00D16DD0"/>
    <w:rsid w:val="00D172B4"/>
    <w:rsid w:val="00D17793"/>
    <w:rsid w:val="00D17A9C"/>
    <w:rsid w:val="00D17F37"/>
    <w:rsid w:val="00D210F9"/>
    <w:rsid w:val="00D22228"/>
    <w:rsid w:val="00D22FA7"/>
    <w:rsid w:val="00D3051D"/>
    <w:rsid w:val="00D312F6"/>
    <w:rsid w:val="00D32200"/>
    <w:rsid w:val="00D32688"/>
    <w:rsid w:val="00D33000"/>
    <w:rsid w:val="00D34706"/>
    <w:rsid w:val="00D35055"/>
    <w:rsid w:val="00D35FCB"/>
    <w:rsid w:val="00D378C9"/>
    <w:rsid w:val="00D442F7"/>
    <w:rsid w:val="00D462EC"/>
    <w:rsid w:val="00D46998"/>
    <w:rsid w:val="00D46B22"/>
    <w:rsid w:val="00D5121A"/>
    <w:rsid w:val="00D567A0"/>
    <w:rsid w:val="00D56A2F"/>
    <w:rsid w:val="00D573E3"/>
    <w:rsid w:val="00D57CF9"/>
    <w:rsid w:val="00D60871"/>
    <w:rsid w:val="00D6149C"/>
    <w:rsid w:val="00D6179A"/>
    <w:rsid w:val="00D6229D"/>
    <w:rsid w:val="00D635E1"/>
    <w:rsid w:val="00D648C1"/>
    <w:rsid w:val="00D649B4"/>
    <w:rsid w:val="00D6685D"/>
    <w:rsid w:val="00D71C64"/>
    <w:rsid w:val="00D722FB"/>
    <w:rsid w:val="00D73667"/>
    <w:rsid w:val="00D74111"/>
    <w:rsid w:val="00D74A8F"/>
    <w:rsid w:val="00D7782F"/>
    <w:rsid w:val="00D778E2"/>
    <w:rsid w:val="00D82A6E"/>
    <w:rsid w:val="00D837D8"/>
    <w:rsid w:val="00D83EBC"/>
    <w:rsid w:val="00D8784F"/>
    <w:rsid w:val="00D9148E"/>
    <w:rsid w:val="00D945EA"/>
    <w:rsid w:val="00D94B99"/>
    <w:rsid w:val="00D94F33"/>
    <w:rsid w:val="00D95A86"/>
    <w:rsid w:val="00D95B04"/>
    <w:rsid w:val="00D96E20"/>
    <w:rsid w:val="00DA0E76"/>
    <w:rsid w:val="00DA1286"/>
    <w:rsid w:val="00DA17B6"/>
    <w:rsid w:val="00DA19E0"/>
    <w:rsid w:val="00DA2634"/>
    <w:rsid w:val="00DA29F2"/>
    <w:rsid w:val="00DA2CC9"/>
    <w:rsid w:val="00DA4952"/>
    <w:rsid w:val="00DA6282"/>
    <w:rsid w:val="00DA7396"/>
    <w:rsid w:val="00DB0A69"/>
    <w:rsid w:val="00DB175E"/>
    <w:rsid w:val="00DB2DDD"/>
    <w:rsid w:val="00DB3620"/>
    <w:rsid w:val="00DB6233"/>
    <w:rsid w:val="00DB74CC"/>
    <w:rsid w:val="00DC16DC"/>
    <w:rsid w:val="00DC1B2A"/>
    <w:rsid w:val="00DC1BFA"/>
    <w:rsid w:val="00DC1FBB"/>
    <w:rsid w:val="00DC2593"/>
    <w:rsid w:val="00DC3A35"/>
    <w:rsid w:val="00DC72D0"/>
    <w:rsid w:val="00DD1022"/>
    <w:rsid w:val="00DD2910"/>
    <w:rsid w:val="00DD3923"/>
    <w:rsid w:val="00DD4030"/>
    <w:rsid w:val="00DD4F13"/>
    <w:rsid w:val="00DD644B"/>
    <w:rsid w:val="00DD705A"/>
    <w:rsid w:val="00DD7912"/>
    <w:rsid w:val="00DE1D9E"/>
    <w:rsid w:val="00DE2005"/>
    <w:rsid w:val="00DE4230"/>
    <w:rsid w:val="00DE4DD8"/>
    <w:rsid w:val="00DE6ACE"/>
    <w:rsid w:val="00DE7A77"/>
    <w:rsid w:val="00DF09F3"/>
    <w:rsid w:val="00DF4546"/>
    <w:rsid w:val="00DF6513"/>
    <w:rsid w:val="00DF787F"/>
    <w:rsid w:val="00E024F1"/>
    <w:rsid w:val="00E02DCC"/>
    <w:rsid w:val="00E03ABE"/>
    <w:rsid w:val="00E042B9"/>
    <w:rsid w:val="00E0520E"/>
    <w:rsid w:val="00E067B7"/>
    <w:rsid w:val="00E1307E"/>
    <w:rsid w:val="00E14844"/>
    <w:rsid w:val="00E14EDE"/>
    <w:rsid w:val="00E2211E"/>
    <w:rsid w:val="00E22403"/>
    <w:rsid w:val="00E22C26"/>
    <w:rsid w:val="00E234FE"/>
    <w:rsid w:val="00E26284"/>
    <w:rsid w:val="00E26F1C"/>
    <w:rsid w:val="00E27083"/>
    <w:rsid w:val="00E27D19"/>
    <w:rsid w:val="00E27DC9"/>
    <w:rsid w:val="00E27F6A"/>
    <w:rsid w:val="00E310B9"/>
    <w:rsid w:val="00E323F2"/>
    <w:rsid w:val="00E3297F"/>
    <w:rsid w:val="00E3376C"/>
    <w:rsid w:val="00E33B4D"/>
    <w:rsid w:val="00E34EA8"/>
    <w:rsid w:val="00E367A3"/>
    <w:rsid w:val="00E40C3C"/>
    <w:rsid w:val="00E4140E"/>
    <w:rsid w:val="00E41514"/>
    <w:rsid w:val="00E449E4"/>
    <w:rsid w:val="00E45415"/>
    <w:rsid w:val="00E4623C"/>
    <w:rsid w:val="00E47606"/>
    <w:rsid w:val="00E50D24"/>
    <w:rsid w:val="00E529DD"/>
    <w:rsid w:val="00E52F7D"/>
    <w:rsid w:val="00E5312C"/>
    <w:rsid w:val="00E5388D"/>
    <w:rsid w:val="00E549A4"/>
    <w:rsid w:val="00E5530E"/>
    <w:rsid w:val="00E5619F"/>
    <w:rsid w:val="00E57C72"/>
    <w:rsid w:val="00E57F61"/>
    <w:rsid w:val="00E618D5"/>
    <w:rsid w:val="00E61A64"/>
    <w:rsid w:val="00E622DA"/>
    <w:rsid w:val="00E638DC"/>
    <w:rsid w:val="00E64F8D"/>
    <w:rsid w:val="00E665F5"/>
    <w:rsid w:val="00E66D2E"/>
    <w:rsid w:val="00E70DBC"/>
    <w:rsid w:val="00E73D81"/>
    <w:rsid w:val="00E73EC7"/>
    <w:rsid w:val="00E74429"/>
    <w:rsid w:val="00E779E0"/>
    <w:rsid w:val="00E802D3"/>
    <w:rsid w:val="00E80505"/>
    <w:rsid w:val="00E80F6D"/>
    <w:rsid w:val="00E82035"/>
    <w:rsid w:val="00E82767"/>
    <w:rsid w:val="00E83055"/>
    <w:rsid w:val="00E8528B"/>
    <w:rsid w:val="00E85D23"/>
    <w:rsid w:val="00E90828"/>
    <w:rsid w:val="00E91B37"/>
    <w:rsid w:val="00E9227A"/>
    <w:rsid w:val="00E951E6"/>
    <w:rsid w:val="00E956AA"/>
    <w:rsid w:val="00E95960"/>
    <w:rsid w:val="00EA03B4"/>
    <w:rsid w:val="00EA0DBB"/>
    <w:rsid w:val="00EA115F"/>
    <w:rsid w:val="00EA3005"/>
    <w:rsid w:val="00EA33A4"/>
    <w:rsid w:val="00EA362F"/>
    <w:rsid w:val="00EA49C0"/>
    <w:rsid w:val="00EA4DD2"/>
    <w:rsid w:val="00EA591A"/>
    <w:rsid w:val="00EA77D9"/>
    <w:rsid w:val="00EA7837"/>
    <w:rsid w:val="00EB0B02"/>
    <w:rsid w:val="00EB1705"/>
    <w:rsid w:val="00EB3E61"/>
    <w:rsid w:val="00EB63A1"/>
    <w:rsid w:val="00EB73D2"/>
    <w:rsid w:val="00EC1FF6"/>
    <w:rsid w:val="00EC299B"/>
    <w:rsid w:val="00EC4BEE"/>
    <w:rsid w:val="00EC5008"/>
    <w:rsid w:val="00EC56E3"/>
    <w:rsid w:val="00EC6904"/>
    <w:rsid w:val="00EC6B40"/>
    <w:rsid w:val="00EC7764"/>
    <w:rsid w:val="00ED04B4"/>
    <w:rsid w:val="00ED1234"/>
    <w:rsid w:val="00ED17E2"/>
    <w:rsid w:val="00ED1E1C"/>
    <w:rsid w:val="00ED2FA9"/>
    <w:rsid w:val="00ED3B51"/>
    <w:rsid w:val="00ED5033"/>
    <w:rsid w:val="00ED7C4A"/>
    <w:rsid w:val="00EE2D45"/>
    <w:rsid w:val="00EE4592"/>
    <w:rsid w:val="00EE6706"/>
    <w:rsid w:val="00EE6F27"/>
    <w:rsid w:val="00EE6FF8"/>
    <w:rsid w:val="00EE7212"/>
    <w:rsid w:val="00EF0808"/>
    <w:rsid w:val="00EF1140"/>
    <w:rsid w:val="00EF5364"/>
    <w:rsid w:val="00EF5A2C"/>
    <w:rsid w:val="00EF5CE6"/>
    <w:rsid w:val="00EF6E4A"/>
    <w:rsid w:val="00F01EC9"/>
    <w:rsid w:val="00F020A3"/>
    <w:rsid w:val="00F036B8"/>
    <w:rsid w:val="00F04078"/>
    <w:rsid w:val="00F04862"/>
    <w:rsid w:val="00F07162"/>
    <w:rsid w:val="00F1086D"/>
    <w:rsid w:val="00F10C2B"/>
    <w:rsid w:val="00F11918"/>
    <w:rsid w:val="00F16F29"/>
    <w:rsid w:val="00F216D6"/>
    <w:rsid w:val="00F21EBF"/>
    <w:rsid w:val="00F2298C"/>
    <w:rsid w:val="00F24313"/>
    <w:rsid w:val="00F24EAB"/>
    <w:rsid w:val="00F2585A"/>
    <w:rsid w:val="00F26C31"/>
    <w:rsid w:val="00F26FC6"/>
    <w:rsid w:val="00F30EB9"/>
    <w:rsid w:val="00F311ED"/>
    <w:rsid w:val="00F31A44"/>
    <w:rsid w:val="00F3207D"/>
    <w:rsid w:val="00F32591"/>
    <w:rsid w:val="00F3526A"/>
    <w:rsid w:val="00F408B0"/>
    <w:rsid w:val="00F433AE"/>
    <w:rsid w:val="00F43C07"/>
    <w:rsid w:val="00F443D3"/>
    <w:rsid w:val="00F5019E"/>
    <w:rsid w:val="00F51772"/>
    <w:rsid w:val="00F54F59"/>
    <w:rsid w:val="00F60EDA"/>
    <w:rsid w:val="00F612E5"/>
    <w:rsid w:val="00F6196B"/>
    <w:rsid w:val="00F61C0B"/>
    <w:rsid w:val="00F62E0D"/>
    <w:rsid w:val="00F64CBB"/>
    <w:rsid w:val="00F6639D"/>
    <w:rsid w:val="00F667A5"/>
    <w:rsid w:val="00F67DED"/>
    <w:rsid w:val="00F72EEA"/>
    <w:rsid w:val="00F733E1"/>
    <w:rsid w:val="00F7404F"/>
    <w:rsid w:val="00F74E43"/>
    <w:rsid w:val="00F80BD0"/>
    <w:rsid w:val="00F81539"/>
    <w:rsid w:val="00F8466C"/>
    <w:rsid w:val="00F86C90"/>
    <w:rsid w:val="00F876BE"/>
    <w:rsid w:val="00F87B6E"/>
    <w:rsid w:val="00F90EF8"/>
    <w:rsid w:val="00F91698"/>
    <w:rsid w:val="00F92794"/>
    <w:rsid w:val="00F93314"/>
    <w:rsid w:val="00F97D8F"/>
    <w:rsid w:val="00FA0021"/>
    <w:rsid w:val="00FA09E2"/>
    <w:rsid w:val="00FA1653"/>
    <w:rsid w:val="00FA1761"/>
    <w:rsid w:val="00FA1AFF"/>
    <w:rsid w:val="00FA280D"/>
    <w:rsid w:val="00FA3A01"/>
    <w:rsid w:val="00FA3AC8"/>
    <w:rsid w:val="00FA475E"/>
    <w:rsid w:val="00FA66B8"/>
    <w:rsid w:val="00FA6FCA"/>
    <w:rsid w:val="00FB0573"/>
    <w:rsid w:val="00FB3111"/>
    <w:rsid w:val="00FB3F5F"/>
    <w:rsid w:val="00FB436D"/>
    <w:rsid w:val="00FB4CAA"/>
    <w:rsid w:val="00FB4E88"/>
    <w:rsid w:val="00FB6717"/>
    <w:rsid w:val="00FB7237"/>
    <w:rsid w:val="00FB7AA1"/>
    <w:rsid w:val="00FC49E0"/>
    <w:rsid w:val="00FC723C"/>
    <w:rsid w:val="00FC74E1"/>
    <w:rsid w:val="00FC77AA"/>
    <w:rsid w:val="00FD02A5"/>
    <w:rsid w:val="00FD0EF2"/>
    <w:rsid w:val="00FD1C1F"/>
    <w:rsid w:val="00FD1EA4"/>
    <w:rsid w:val="00FD3189"/>
    <w:rsid w:val="00FD452F"/>
    <w:rsid w:val="00FD4869"/>
    <w:rsid w:val="00FD54E9"/>
    <w:rsid w:val="00FD5819"/>
    <w:rsid w:val="00FD6E71"/>
    <w:rsid w:val="00FE0CD4"/>
    <w:rsid w:val="00FE17F3"/>
    <w:rsid w:val="00FE1F9E"/>
    <w:rsid w:val="00FE521F"/>
    <w:rsid w:val="00FF1468"/>
    <w:rsid w:val="00FF2075"/>
    <w:rsid w:val="00FF2ADE"/>
    <w:rsid w:val="00FF2D31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5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17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17276"/>
    <w:rPr>
      <w:rFonts w:ascii="Cambria" w:hAnsi="Cambria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A1727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A17276"/>
    <w:rPr>
      <w:sz w:val="24"/>
      <w:szCs w:val="24"/>
    </w:rPr>
  </w:style>
  <w:style w:type="character" w:styleId="a6">
    <w:name w:val="page number"/>
    <w:basedOn w:val="a0"/>
    <w:rsid w:val="00A17276"/>
  </w:style>
  <w:style w:type="paragraph" w:styleId="a7">
    <w:name w:val="footer"/>
    <w:basedOn w:val="a"/>
    <w:link w:val="a8"/>
    <w:uiPriority w:val="99"/>
    <w:rsid w:val="00A1727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A17276"/>
    <w:rPr>
      <w:sz w:val="24"/>
      <w:szCs w:val="24"/>
    </w:rPr>
  </w:style>
  <w:style w:type="paragraph" w:styleId="a9">
    <w:name w:val="Balloon Text"/>
    <w:basedOn w:val="a"/>
    <w:link w:val="aa"/>
    <w:rsid w:val="00A1727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A1727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1727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17276"/>
  </w:style>
  <w:style w:type="character" w:styleId="ad">
    <w:name w:val="footnote reference"/>
    <w:rsid w:val="00A17276"/>
    <w:rPr>
      <w:vertAlign w:val="superscript"/>
    </w:rPr>
  </w:style>
  <w:style w:type="paragraph" w:customStyle="1" w:styleId="Char">
    <w:name w:val="Char"/>
    <w:basedOn w:val="a"/>
    <w:rsid w:val="00F916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rsid w:val="008A3D98"/>
    <w:rPr>
      <w:sz w:val="16"/>
      <w:szCs w:val="16"/>
    </w:rPr>
  </w:style>
  <w:style w:type="paragraph" w:styleId="af">
    <w:name w:val="annotation text"/>
    <w:basedOn w:val="a"/>
    <w:link w:val="af0"/>
    <w:rsid w:val="008A3D9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A3D98"/>
  </w:style>
  <w:style w:type="paragraph" w:styleId="af1">
    <w:name w:val="annotation subject"/>
    <w:basedOn w:val="af"/>
    <w:next w:val="af"/>
    <w:link w:val="af2"/>
    <w:rsid w:val="008A3D98"/>
    <w:rPr>
      <w:b/>
      <w:bCs/>
      <w:lang/>
    </w:rPr>
  </w:style>
  <w:style w:type="character" w:customStyle="1" w:styleId="af2">
    <w:name w:val="Тема примечания Знак"/>
    <w:link w:val="af1"/>
    <w:rsid w:val="008A3D98"/>
    <w:rPr>
      <w:b/>
      <w:bCs/>
    </w:rPr>
  </w:style>
  <w:style w:type="character" w:styleId="af3">
    <w:name w:val="Hyperlink"/>
    <w:rsid w:val="00A57C28"/>
    <w:rPr>
      <w:color w:val="0000FF"/>
      <w:u w:val="single"/>
    </w:rPr>
  </w:style>
  <w:style w:type="paragraph" w:styleId="af4">
    <w:name w:val="Title"/>
    <w:basedOn w:val="10"/>
    <w:next w:val="a"/>
    <w:link w:val="af5"/>
    <w:qFormat/>
    <w:rsid w:val="008B1F5A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5">
    <w:name w:val="Название Знак"/>
    <w:link w:val="af4"/>
    <w:rsid w:val="008B1F5A"/>
    <w:rPr>
      <w:bCs/>
      <w:kern w:val="32"/>
      <w:sz w:val="28"/>
      <w:szCs w:val="28"/>
    </w:rPr>
  </w:style>
  <w:style w:type="paragraph" w:customStyle="1" w:styleId="1">
    <w:name w:val="Название1"/>
    <w:basedOn w:val="af4"/>
    <w:qFormat/>
    <w:rsid w:val="00050B32"/>
    <w:pPr>
      <w:numPr>
        <w:numId w:val="1"/>
      </w:numPr>
      <w:jc w:val="center"/>
    </w:pPr>
    <w:rPr>
      <w:rFonts w:ascii="Cambria" w:hAnsi="Cambria"/>
      <w:b/>
    </w:rPr>
  </w:style>
  <w:style w:type="character" w:styleId="af6">
    <w:name w:val="Strong"/>
    <w:aliases w:val="Название2"/>
    <w:qFormat/>
    <w:rsid w:val="006F4E67"/>
    <w:rPr>
      <w:sz w:val="28"/>
      <w:szCs w:val="28"/>
    </w:rPr>
  </w:style>
  <w:style w:type="character" w:customStyle="1" w:styleId="12">
    <w:name w:val="Основной шрифт абзаца1"/>
    <w:rsid w:val="00224577"/>
  </w:style>
  <w:style w:type="paragraph" w:styleId="af7">
    <w:name w:val="endnote text"/>
    <w:basedOn w:val="a"/>
    <w:semiHidden/>
    <w:rsid w:val="005C7C9F"/>
    <w:rPr>
      <w:sz w:val="20"/>
      <w:szCs w:val="20"/>
    </w:rPr>
  </w:style>
  <w:style w:type="character" w:styleId="af8">
    <w:name w:val="endnote reference"/>
    <w:semiHidden/>
    <w:rsid w:val="005C7C9F"/>
    <w:rPr>
      <w:vertAlign w:val="superscript"/>
    </w:rPr>
  </w:style>
  <w:style w:type="paragraph" w:customStyle="1" w:styleId="af9">
    <w:name w:val="Знак"/>
    <w:basedOn w:val="a"/>
    <w:rsid w:val="001279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27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089C-8D3E-4538-B504-07EB5318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Минэкономразвития России</Company>
  <LinksUpToDate>false</LinksUpToDate>
  <CharactersWithSpaces>14945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consultantplus://offline/ref=1BA611EECF835126F051C1B4DC0B757E39F1E1C334A318C77C5B1AB9406BF0858F4FF4CF1CA706DE70E08CQA5FG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consultantplus://offline/ref=1BA611EECF835126F051DFB9CA67287630FEB7C73AAA1798280441E41762FAD2C800AD8D5CAAQ050G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cp:keywords/>
  <dc:description/>
  <cp:lastModifiedBy>User</cp:lastModifiedBy>
  <cp:revision>8</cp:revision>
  <cp:lastPrinted>2014-11-11T11:24:00Z</cp:lastPrinted>
  <dcterms:created xsi:type="dcterms:W3CDTF">2014-11-10T09:42:00Z</dcterms:created>
  <dcterms:modified xsi:type="dcterms:W3CDTF">2014-11-17T12:54:00Z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-1032105739</vt:i4>
  </property>
  <property fmtid="{D5CDD505-2E9C-101B-9397-08002B2CF9AE}" pid="3" name="_ReviewCycleID">
    <vt:i4>-1032105739</vt:i4>
  </property>
  <property fmtid="{D5CDD505-2E9C-101B-9397-08002B2CF9AE}" pid="4" name="_NewReviewCycle">
    <vt:lpwstr/>
  </property>
  <property fmtid="{D5CDD505-2E9C-101B-9397-08002B2CF9AE}" pid="5" name="_EmailEntryID">
    <vt:lpwstr>00000000E47362AACF2B9444AEA84690E9D0AC92A4A32800</vt:lpwstr>
  </property>
  <property fmtid="{D5CDD505-2E9C-101B-9397-08002B2CF9AE}" pid="6" name="_EmailStoreID0">
    <vt:lpwstr>0000000038A1BB1005E5101AA1BB08002B2A56C200006D737073742E646C6C00000000004E495441F9BFB80100AA0037D96E0000000043003A005C0044006F00630075006D0065006E0074007300200061006E0064002000530065007400740069006E00670073005C0076006F0072006F006E006F007600730061005C004C0</vt:lpwstr>
  </property>
  <property fmtid="{D5CDD505-2E9C-101B-9397-08002B2CF9AE}" pid="7" name="_EmailStoreID1">
    <vt:lpwstr>06F00630061006C002000530065007400740069006E00670073005C004100700070006C00690063006100740069006F006E00200044006100740061005C004D006900630072006F0073006F00660074005C004F00750074006C006F006F006B005C0076006F0072006F006E006F0076002E007000730074000000</vt:lpwstr>
  </property>
  <property fmtid="{D5CDD505-2E9C-101B-9397-08002B2CF9AE}" pid="8" name="_EmailStoreID2">
    <vt:lpwstr>00730074000000</vt:lpwstr>
  </property>
  <property fmtid="{D5CDD505-2E9C-101B-9397-08002B2CF9AE}" pid="9" name="Комментарий">
    <vt:lpwstr/>
  </property>
  <property fmtid="{D5CDD505-2E9C-101B-9397-08002B2CF9AE}" pid="10" name="Проект">
    <vt:lpwstr/>
  </property>
  <property fmtid="{D5CDD505-2E9C-101B-9397-08002B2CF9AE}" pid="11" name="_ReviewingToolsShownOnce">
    <vt:lpwstr/>
  </property>
</Properties>
</file>